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D63B600" w:rsidR="005053AB" w:rsidRPr="00862CFC" w:rsidRDefault="00B578E4" w:rsidP="005053AB">
            <w:pPr>
              <w:pStyle w:val="Sinespaciado"/>
              <w:rPr>
                <w:rFonts w:ascii="Arial" w:hAnsi="Arial" w:cs="Arial"/>
                <w:sz w:val="20"/>
                <w:szCs w:val="20"/>
              </w:rPr>
            </w:pPr>
            <w:r>
              <w:rPr>
                <w:rFonts w:ascii="Arial" w:hAnsi="Arial" w:cs="Arial"/>
                <w:sz w:val="20"/>
                <w:szCs w:val="20"/>
              </w:rPr>
              <w:t>Ene-jul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6EC66FC9" w:rsidR="005053AB" w:rsidRPr="00862CFC" w:rsidRDefault="00130ECC" w:rsidP="005053AB">
            <w:pPr>
              <w:pStyle w:val="Sinespaciado"/>
              <w:rPr>
                <w:rFonts w:ascii="Arial" w:hAnsi="Arial" w:cs="Arial"/>
                <w:sz w:val="20"/>
                <w:szCs w:val="20"/>
              </w:rPr>
            </w:pPr>
            <w:r>
              <w:t>ELECTRICIDAD Y ELECTRONICA INDUSTRIAL</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27317376" w:rsidR="005053AB" w:rsidRPr="00862CFC" w:rsidRDefault="00B578E4" w:rsidP="00130ECC">
            <w:pPr>
              <w:pStyle w:val="Sinespaciado"/>
              <w:rPr>
                <w:rFonts w:ascii="Arial" w:hAnsi="Arial" w:cs="Arial"/>
                <w:sz w:val="20"/>
                <w:szCs w:val="20"/>
              </w:rPr>
            </w:pPr>
            <w:proofErr w:type="spellStart"/>
            <w:r>
              <w:rPr>
                <w:rFonts w:ascii="Arial" w:hAnsi="Arial" w:cs="Arial"/>
                <w:sz w:val="20"/>
                <w:szCs w:val="20"/>
              </w:rPr>
              <w:t>Ingenieria</w:t>
            </w:r>
            <w:proofErr w:type="spellEnd"/>
            <w:r>
              <w:rPr>
                <w:rFonts w:ascii="Arial" w:hAnsi="Arial" w:cs="Arial"/>
                <w:sz w:val="20"/>
                <w:szCs w:val="20"/>
              </w:rPr>
              <w:t xml:space="preserve"> </w:t>
            </w:r>
            <w:r w:rsidR="00130ECC">
              <w:rPr>
                <w:rFonts w:ascii="Arial" w:hAnsi="Arial" w:cs="Arial"/>
                <w:sz w:val="20"/>
                <w:szCs w:val="20"/>
              </w:rPr>
              <w:t>Industrial</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0F97620B" w:rsidR="005053AB" w:rsidRPr="00862CFC" w:rsidRDefault="00130ECC" w:rsidP="005053AB">
            <w:pPr>
              <w:pStyle w:val="Sinespaciado"/>
              <w:rPr>
                <w:rFonts w:ascii="Arial" w:hAnsi="Arial" w:cs="Arial"/>
                <w:sz w:val="20"/>
                <w:szCs w:val="20"/>
              </w:rPr>
            </w:pPr>
            <w:r>
              <w:rPr>
                <w:szCs w:val="24"/>
              </w:rPr>
              <w:t>INC-1009</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1D5D1FF" w:rsidR="005053AB" w:rsidRPr="00862CFC" w:rsidRDefault="00130ECC"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p w14:paraId="4B130EC0" w14:textId="3529A99A" w:rsidR="00B578E4" w:rsidRDefault="00B578E4"/>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29F52CAC" w14:textId="77777777" w:rsidR="00130ECC" w:rsidRDefault="00130ECC" w:rsidP="00130ECC">
            <w:pPr>
              <w:autoSpaceDE w:val="0"/>
              <w:autoSpaceDN w:val="0"/>
              <w:adjustRightInd w:val="0"/>
            </w:pPr>
            <w:r>
              <w:t>Esta asignatura aporta al perfil del Ingeniero Industrial la capacidad de estudiar comprender el proceso actual de generación de electricidad, comportamiento y medición de los elementos y parámetros eléctricos básicos que intervienen en la dinámica de circuitos eléctricos, la transformación de la energía eléctrica en cuestiones domésticas e industriales, la interpretación de los resultados y circuitos de los fenómenos involucrados en los procesos de generación y conversión eléctrica y el uso eficiente de la energía.</w:t>
            </w:r>
          </w:p>
          <w:p w14:paraId="3DBF79DB" w14:textId="77777777" w:rsidR="00130ECC" w:rsidRDefault="00130ECC" w:rsidP="00130ECC">
            <w:pPr>
              <w:autoSpaceDE w:val="0"/>
              <w:autoSpaceDN w:val="0"/>
              <w:adjustRightInd w:val="0"/>
            </w:pPr>
            <w:r>
              <w:t>Para integrarla se ha hecho un análisis del campo de la física, identificando los temas de electricidad y magnetismo, circuitos eléctricos, conversión de la energía eléctrica y control electrónico que tienen una mayor aplicación en el quehacer profesional de este ingeniero.</w:t>
            </w:r>
          </w:p>
          <w:p w14:paraId="57DD9DF3" w14:textId="75B2A950" w:rsidR="005053AB" w:rsidRPr="00862CFC" w:rsidRDefault="00130ECC" w:rsidP="00130ECC">
            <w:pPr>
              <w:pStyle w:val="Sinespaciado"/>
              <w:rPr>
                <w:rFonts w:ascii="Arial" w:hAnsi="Arial" w:cs="Arial"/>
                <w:sz w:val="20"/>
                <w:szCs w:val="20"/>
              </w:rPr>
            </w:pPr>
            <w:r>
              <w:t>Esta asignatura da soporte a la integración de un ingeniero industrial, directamente vinculado a su desempeño profesional, viéndose reflejado en el desarrollo de un mundo globalizado</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67146AC" w14:textId="77777777" w:rsidR="00130ECC" w:rsidRDefault="00130ECC" w:rsidP="00130ECC">
            <w:pPr>
              <w:autoSpaceDE w:val="0"/>
              <w:autoSpaceDN w:val="0"/>
              <w:adjustRightInd w:val="0"/>
              <w:ind w:left="360"/>
            </w:pPr>
            <w:r>
              <w:t>Se organiza el temario, en cuatro unidades, agrupando los contenidos conceptuales de la asignatura en la primera unidad; se incluye segunda, tercera y cuarta unidad la aplicación de los conceptos abordados en las dos primeras.</w:t>
            </w:r>
          </w:p>
          <w:p w14:paraId="12B0EFFB" w14:textId="77777777" w:rsidR="00130ECC" w:rsidRDefault="00130ECC" w:rsidP="00130ECC">
            <w:pPr>
              <w:autoSpaceDE w:val="0"/>
              <w:autoSpaceDN w:val="0"/>
              <w:adjustRightInd w:val="0"/>
              <w:ind w:left="360"/>
            </w:pPr>
            <w:r>
              <w:t>En la primera unidad se abordan las leyes que se aplican en la electricidad buscando una visión del comportamiento de los circuitos. Al estudiar cada ley se incluyen los conceptos involucrados con ella para hacer una comprensión más significativa, oportuna e integral de dichos conceptos ya que son esenciales para fundamentar una visión del flujo, conversión o comportamiento de los elementos de un circuito en su dinámica de trabajo cuando existe la presencia de electricidad en él.</w:t>
            </w:r>
          </w:p>
          <w:p w14:paraId="28F32C34" w14:textId="77777777" w:rsidR="00130ECC" w:rsidRDefault="00130ECC" w:rsidP="00130ECC">
            <w:pPr>
              <w:autoSpaceDE w:val="0"/>
              <w:autoSpaceDN w:val="0"/>
              <w:adjustRightInd w:val="0"/>
              <w:ind w:left="360"/>
            </w:pPr>
            <w:r>
              <w:t xml:space="preserve">En la segunda unidad se conocen los elementos principales y focales de la generación y el establecimiento de las obras eléctricas, tanto como los instrumentos y dispositivos eléctricos que lo forman; el funcionamiento de los motores, generadores y todos los dispositivos auxiliares que forman parte de </w:t>
            </w:r>
            <w:proofErr w:type="spellStart"/>
            <w:r>
              <w:t>el</w:t>
            </w:r>
            <w:proofErr w:type="spellEnd"/>
            <w:r>
              <w:t>.</w:t>
            </w:r>
          </w:p>
          <w:p w14:paraId="13F38D54" w14:textId="77777777" w:rsidR="00130ECC" w:rsidRDefault="00130ECC" w:rsidP="00130ECC">
            <w:pPr>
              <w:autoSpaceDE w:val="0"/>
              <w:autoSpaceDN w:val="0"/>
              <w:adjustRightInd w:val="0"/>
              <w:ind w:left="360"/>
            </w:pPr>
            <w:r>
              <w:t>La tercera unidad se estudia los elementos electrónicos desde el punto de vista analógico y digital.</w:t>
            </w:r>
          </w:p>
          <w:p w14:paraId="1D42478C" w14:textId="0181791B" w:rsidR="00FE4DB7" w:rsidRPr="00862CFC" w:rsidRDefault="00130ECC" w:rsidP="00130ECC">
            <w:pPr>
              <w:pStyle w:val="Sinespaciado"/>
              <w:ind w:left="360"/>
              <w:rPr>
                <w:rFonts w:ascii="Arial" w:hAnsi="Arial" w:cs="Arial"/>
                <w:sz w:val="20"/>
                <w:szCs w:val="20"/>
              </w:rPr>
            </w:pPr>
            <w:r>
              <w:lastRenderedPageBreak/>
              <w:t xml:space="preserve">La unidad cuatro señala la utilización y manejo de transductores eléctricos, dispositivos de control eléctrico y electrónico; así como el funcionamiento básico del </w:t>
            </w:r>
            <w:proofErr w:type="spellStart"/>
            <w:r>
              <w:t>PLC</w:t>
            </w:r>
            <w:r w:rsidR="008F58B1" w:rsidRPr="0059516D">
              <w:rPr>
                <w:sz w:val="20"/>
                <w:szCs w:val="20"/>
              </w:rPr>
              <w:t>s</w:t>
            </w:r>
            <w:proofErr w:type="spellEnd"/>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9240835" w:rsidR="005053AB" w:rsidRPr="00862CFC" w:rsidRDefault="00130ECC" w:rsidP="00130ECC">
            <w:pPr>
              <w:autoSpaceDE w:val="0"/>
              <w:autoSpaceDN w:val="0"/>
              <w:adjustRightInd w:val="0"/>
              <w:ind w:left="360"/>
              <w:rPr>
                <w:rFonts w:ascii="Arial" w:hAnsi="Arial" w:cs="Arial"/>
                <w:sz w:val="20"/>
                <w:szCs w:val="20"/>
              </w:rPr>
            </w:pPr>
            <w:r w:rsidRPr="00130ECC">
              <w:rPr>
                <w:szCs w:val="24"/>
              </w:rPr>
              <w:t>Comprender los elementos básicos</w:t>
            </w:r>
            <w:r>
              <w:rPr>
                <w:szCs w:val="24"/>
              </w:rPr>
              <w:t xml:space="preserve"> </w:t>
            </w:r>
            <w:r w:rsidRPr="00130ECC">
              <w:rPr>
                <w:szCs w:val="24"/>
              </w:rPr>
              <w:t>de la electricidad y electrónica</w:t>
            </w:r>
            <w:r>
              <w:rPr>
                <w:szCs w:val="24"/>
              </w:rPr>
              <w:t xml:space="preserve"> </w:t>
            </w:r>
            <w:r w:rsidRPr="00130ECC">
              <w:rPr>
                <w:szCs w:val="24"/>
              </w:rPr>
              <w:t>básica, como el funcionamiento y</w:t>
            </w:r>
            <w:r>
              <w:rPr>
                <w:szCs w:val="24"/>
              </w:rPr>
              <w:t xml:space="preserve"> </w:t>
            </w:r>
            <w:r w:rsidRPr="00130ECC">
              <w:rPr>
                <w:szCs w:val="24"/>
              </w:rPr>
              <w:t>aplicación de motores y</w:t>
            </w:r>
            <w:r>
              <w:rPr>
                <w:szCs w:val="24"/>
              </w:rPr>
              <w:t xml:space="preserve"> </w:t>
            </w:r>
            <w:r w:rsidRPr="00130ECC">
              <w:rPr>
                <w:szCs w:val="24"/>
              </w:rPr>
              <w:t>transformadores así como su campo</w:t>
            </w:r>
            <w:r>
              <w:rPr>
                <w:szCs w:val="24"/>
              </w:rPr>
              <w:t xml:space="preserve"> </w:t>
            </w:r>
            <w:r>
              <w:rPr>
                <w:szCs w:val="24"/>
              </w:rPr>
              <w:t>de aplicación en la industria.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p w14:paraId="56B38113" w14:textId="77777777" w:rsidR="00C57468" w:rsidRPr="00862CFC" w:rsidRDefault="00C57468" w:rsidP="00C57468">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1BE403ED"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r w:rsidR="00FE4DB7">
              <w:rPr>
                <w:rFonts w:ascii="Arial" w:hAnsi="Arial" w:cs="Arial"/>
                <w:sz w:val="20"/>
                <w:szCs w:val="20"/>
              </w:rPr>
              <w:t xml:space="preserve"> </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1577644E" w:rsidR="005053AB" w:rsidRPr="00862CFC" w:rsidRDefault="00FE4DB7"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(4.2)</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31B5CBD1" w14:textId="77777777" w:rsidR="00130ECC" w:rsidRDefault="00130ECC" w:rsidP="00130ECC">
            <w:pPr>
              <w:autoSpaceDE w:val="0"/>
              <w:autoSpaceDN w:val="0"/>
              <w:adjustRightInd w:val="0"/>
              <w:rPr>
                <w:szCs w:val="24"/>
              </w:rPr>
            </w:pPr>
            <w:r>
              <w:rPr>
                <w:szCs w:val="24"/>
              </w:rPr>
              <w:t>1.1. Introducción a la electricidad</w:t>
            </w:r>
          </w:p>
          <w:p w14:paraId="2658D51D" w14:textId="77777777" w:rsidR="00130ECC" w:rsidRDefault="00130ECC" w:rsidP="00130ECC">
            <w:pPr>
              <w:autoSpaceDE w:val="0"/>
              <w:autoSpaceDN w:val="0"/>
              <w:adjustRightInd w:val="0"/>
              <w:rPr>
                <w:szCs w:val="24"/>
              </w:rPr>
            </w:pPr>
            <w:r>
              <w:rPr>
                <w:szCs w:val="24"/>
              </w:rPr>
              <w:t>1.2. Conceptos de magnitudes eléctricas</w:t>
            </w:r>
          </w:p>
          <w:p w14:paraId="38F47840" w14:textId="77777777" w:rsidR="00130ECC" w:rsidRDefault="00130ECC" w:rsidP="00130ECC">
            <w:pPr>
              <w:autoSpaceDE w:val="0"/>
              <w:autoSpaceDN w:val="0"/>
              <w:adjustRightInd w:val="0"/>
              <w:rPr>
                <w:szCs w:val="24"/>
              </w:rPr>
            </w:pPr>
            <w:r>
              <w:rPr>
                <w:szCs w:val="24"/>
              </w:rPr>
              <w:t>1.3. Circuito Eléctrico</w:t>
            </w:r>
          </w:p>
          <w:p w14:paraId="15B60A5E" w14:textId="77777777" w:rsidR="00130ECC" w:rsidRDefault="00130ECC" w:rsidP="00130ECC">
            <w:pPr>
              <w:autoSpaceDE w:val="0"/>
              <w:autoSpaceDN w:val="0"/>
              <w:adjustRightInd w:val="0"/>
              <w:rPr>
                <w:szCs w:val="24"/>
              </w:rPr>
            </w:pPr>
            <w:r>
              <w:rPr>
                <w:szCs w:val="24"/>
              </w:rPr>
              <w:t>1.4. Medición de magnitudes eléctricas.</w:t>
            </w:r>
          </w:p>
          <w:p w14:paraId="03B866D5" w14:textId="77777777" w:rsidR="00130ECC" w:rsidRDefault="00130ECC" w:rsidP="00130ECC">
            <w:pPr>
              <w:autoSpaceDE w:val="0"/>
              <w:autoSpaceDN w:val="0"/>
              <w:adjustRightInd w:val="0"/>
              <w:rPr>
                <w:szCs w:val="24"/>
              </w:rPr>
            </w:pPr>
            <w:r>
              <w:rPr>
                <w:szCs w:val="24"/>
              </w:rPr>
              <w:t>1.5. Conceptos básicos de las leyes Ohm,</w:t>
            </w:r>
          </w:p>
          <w:p w14:paraId="544DB313" w14:textId="77777777" w:rsidR="00130ECC" w:rsidRDefault="00130ECC" w:rsidP="00130ECC">
            <w:pPr>
              <w:autoSpaceDE w:val="0"/>
              <w:autoSpaceDN w:val="0"/>
              <w:adjustRightInd w:val="0"/>
              <w:rPr>
                <w:szCs w:val="24"/>
              </w:rPr>
            </w:pPr>
            <w:r>
              <w:rPr>
                <w:szCs w:val="24"/>
              </w:rPr>
              <w:t>Kirchhoff, Lenz, Faraday y Watts.</w:t>
            </w:r>
          </w:p>
          <w:p w14:paraId="43DBB47F" w14:textId="77777777" w:rsidR="00130ECC" w:rsidRDefault="00130ECC" w:rsidP="00130ECC">
            <w:pPr>
              <w:autoSpaceDE w:val="0"/>
              <w:autoSpaceDN w:val="0"/>
              <w:adjustRightInd w:val="0"/>
              <w:rPr>
                <w:szCs w:val="24"/>
              </w:rPr>
            </w:pPr>
            <w:r>
              <w:rPr>
                <w:szCs w:val="24"/>
              </w:rPr>
              <w:t>1.6. Aplicación de los conceptos básicos de</w:t>
            </w:r>
          </w:p>
          <w:p w14:paraId="6ED640BE" w14:textId="5EA848BF" w:rsidR="005053AB" w:rsidRPr="00862CFC" w:rsidRDefault="00130ECC" w:rsidP="00130ECC">
            <w:pPr>
              <w:pStyle w:val="Sinespaciado"/>
              <w:rPr>
                <w:rFonts w:ascii="Arial" w:hAnsi="Arial" w:cs="Arial"/>
                <w:sz w:val="20"/>
                <w:szCs w:val="20"/>
              </w:rPr>
            </w:pPr>
            <w:r>
              <w:rPr>
                <w:szCs w:val="24"/>
              </w:rPr>
              <w:t>electricidad</w:t>
            </w:r>
          </w:p>
        </w:tc>
        <w:tc>
          <w:tcPr>
            <w:tcW w:w="2599" w:type="dxa"/>
          </w:tcPr>
          <w:p w14:paraId="29B3C389" w14:textId="7AE4CFFF" w:rsidR="005053AB" w:rsidRPr="00862CFC" w:rsidRDefault="005053AB" w:rsidP="005053AB">
            <w:pPr>
              <w:pStyle w:val="Sinespaciado"/>
              <w:rPr>
                <w:rFonts w:ascii="Arial" w:hAnsi="Arial" w:cs="Arial"/>
                <w:sz w:val="20"/>
                <w:szCs w:val="20"/>
              </w:rPr>
            </w:pPr>
            <w:r w:rsidRPr="00862CFC">
              <w:rPr>
                <w:rFonts w:ascii="Arial" w:hAnsi="Arial" w:cs="Arial"/>
                <w:sz w:val="20"/>
                <w:szCs w:val="20"/>
              </w:rPr>
              <w:t>(4.4)</w:t>
            </w:r>
            <w:r w:rsidR="00FE4DB7">
              <w:rPr>
                <w:rFonts w:ascii="Arial Narrow" w:hAnsi="Arial Narrow"/>
                <w:szCs w:val="24"/>
              </w:rPr>
              <w:t xml:space="preserve"> El estudiante comprenderá y reconocerá los conceptos de electricidad y magnitudes, circuito, Leyes de Ohm, Kirchhoff, Lenz, </w:t>
            </w:r>
            <w:proofErr w:type="spellStart"/>
            <w:r w:rsidR="00FE4DB7">
              <w:rPr>
                <w:rFonts w:ascii="Arial Narrow" w:hAnsi="Arial Narrow"/>
                <w:szCs w:val="24"/>
              </w:rPr>
              <w:t>Farady</w:t>
            </w:r>
            <w:proofErr w:type="spellEnd"/>
            <w:r w:rsidR="00FE4DB7">
              <w:rPr>
                <w:rFonts w:ascii="Arial Narrow" w:hAnsi="Arial Narrow"/>
                <w:szCs w:val="24"/>
              </w:rPr>
              <w:t xml:space="preserve"> y Watt</w:t>
            </w:r>
          </w:p>
        </w:tc>
        <w:tc>
          <w:tcPr>
            <w:tcW w:w="2599" w:type="dxa"/>
          </w:tcPr>
          <w:p w14:paraId="23B19B6C" w14:textId="7639A020" w:rsidR="005053AB" w:rsidRPr="00862CFC" w:rsidRDefault="005053AB" w:rsidP="005053AB">
            <w:pPr>
              <w:pStyle w:val="Sinespaciado"/>
              <w:rPr>
                <w:rFonts w:ascii="Arial" w:hAnsi="Arial" w:cs="Arial"/>
                <w:sz w:val="20"/>
                <w:szCs w:val="20"/>
              </w:rPr>
            </w:pPr>
            <w:r w:rsidRPr="00862CFC">
              <w:rPr>
                <w:rFonts w:ascii="Arial" w:hAnsi="Arial" w:cs="Arial"/>
                <w:sz w:val="20"/>
                <w:szCs w:val="20"/>
              </w:rPr>
              <w:t>(4.5)</w:t>
            </w:r>
            <w:r w:rsidR="00FE4DB7">
              <w:rPr>
                <w:rFonts w:ascii="Arial Narrow" w:hAnsi="Arial Narrow"/>
              </w:rPr>
              <w:t xml:space="preserve"> Exponer y presentar casos de estudio donde aplican los conceptos pertinentes</w:t>
            </w:r>
          </w:p>
        </w:tc>
        <w:tc>
          <w:tcPr>
            <w:tcW w:w="2599" w:type="dxa"/>
          </w:tcPr>
          <w:p w14:paraId="3B81E98E" w14:textId="3109C6AE" w:rsidR="005053AB" w:rsidRPr="00862CFC" w:rsidRDefault="005053AB" w:rsidP="005053AB">
            <w:pPr>
              <w:pStyle w:val="Sinespaciado"/>
              <w:rPr>
                <w:rFonts w:ascii="Arial" w:hAnsi="Arial" w:cs="Arial"/>
                <w:sz w:val="20"/>
                <w:szCs w:val="20"/>
              </w:rPr>
            </w:pPr>
            <w:r w:rsidRPr="00862CFC">
              <w:rPr>
                <w:rFonts w:ascii="Arial" w:hAnsi="Arial" w:cs="Arial"/>
                <w:sz w:val="20"/>
                <w:szCs w:val="20"/>
              </w:rPr>
              <w:t>(4.6)</w:t>
            </w:r>
            <w:r w:rsidR="00FE4DB7">
              <w:rPr>
                <w:rFonts w:ascii="Arial" w:hAnsi="Arial" w:cs="Arial"/>
                <w:sz w:val="20"/>
                <w:szCs w:val="20"/>
              </w:rPr>
              <w:t xml:space="preserve"> </w:t>
            </w:r>
            <w:r w:rsidR="00FE4DB7">
              <w:rPr>
                <w:rFonts w:ascii="Arial Narrow" w:eastAsia="Times New Roman" w:hAnsi="Arial Narrow"/>
                <w:sz w:val="20"/>
                <w:szCs w:val="20"/>
              </w:rPr>
              <w:t xml:space="preserve">Capacidad de análisis y </w:t>
            </w:r>
            <w:proofErr w:type="spellStart"/>
            <w:r w:rsidR="00FE4DB7">
              <w:rPr>
                <w:rFonts w:ascii="Arial Narrow" w:eastAsia="Times New Roman" w:hAnsi="Arial Narrow"/>
                <w:sz w:val="20"/>
                <w:szCs w:val="20"/>
              </w:rPr>
              <w:t>sintesis</w:t>
            </w:r>
            <w:proofErr w:type="spellEnd"/>
          </w:p>
        </w:tc>
        <w:tc>
          <w:tcPr>
            <w:tcW w:w="2600" w:type="dxa"/>
          </w:tcPr>
          <w:p w14:paraId="57198BE6" w14:textId="2DBD729F" w:rsidR="005053AB" w:rsidRPr="00862CFC" w:rsidRDefault="005053AB" w:rsidP="005053AB">
            <w:pPr>
              <w:pStyle w:val="Sinespaciado"/>
              <w:rPr>
                <w:rFonts w:ascii="Arial" w:hAnsi="Arial" w:cs="Arial"/>
                <w:sz w:val="20"/>
                <w:szCs w:val="20"/>
              </w:rPr>
            </w:pPr>
            <w:r w:rsidRPr="00862CFC">
              <w:rPr>
                <w:rFonts w:ascii="Arial" w:hAnsi="Arial" w:cs="Arial"/>
                <w:sz w:val="20"/>
                <w:szCs w:val="20"/>
              </w:rPr>
              <w:t>(4.7)</w:t>
            </w:r>
            <w:r w:rsidR="00FE4DB7">
              <w:rPr>
                <w:rFonts w:ascii="Arial" w:hAnsi="Arial" w:cs="Arial"/>
                <w:sz w:val="20"/>
                <w:szCs w:val="20"/>
              </w:rPr>
              <w:t>12-8-20</w:t>
            </w:r>
          </w:p>
        </w:tc>
      </w:tr>
    </w:tbl>
    <w:p w14:paraId="680DFEE1" w14:textId="77777777" w:rsidR="00865C4A" w:rsidRDefault="00865C4A" w:rsidP="005053AB">
      <w:pPr>
        <w:pStyle w:val="Sinespaciado"/>
        <w:rPr>
          <w:rFonts w:ascii="Arial" w:hAnsi="Arial" w:cs="Arial"/>
          <w:sz w:val="20"/>
          <w:szCs w:val="20"/>
        </w:rPr>
      </w:pPr>
    </w:p>
    <w:p w14:paraId="36097823" w14:textId="40D09FE2" w:rsidR="00865C4A" w:rsidRDefault="00865C4A">
      <w:pPr>
        <w:rPr>
          <w:rFonts w:ascii="Arial" w:hAnsi="Arial" w:cs="Arial"/>
          <w:sz w:val="20"/>
          <w:szCs w:val="20"/>
        </w:rPr>
      </w:pP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FE4DB7" w:rsidRPr="00862CFC" w14:paraId="73C917D9" w14:textId="77777777" w:rsidTr="005053AB">
        <w:tc>
          <w:tcPr>
            <w:tcW w:w="6498" w:type="dxa"/>
          </w:tcPr>
          <w:p w14:paraId="3C31DC2B" w14:textId="3D61E645" w:rsidR="00FE4DB7" w:rsidRPr="00233468" w:rsidRDefault="00FE4DB7" w:rsidP="00130ECC">
            <w:pPr>
              <w:pStyle w:val="Default"/>
              <w:rPr>
                <w:sz w:val="20"/>
                <w:szCs w:val="20"/>
              </w:rPr>
            </w:pPr>
            <w:r>
              <w:rPr>
                <w:rFonts w:ascii="Arial Narrow" w:hAnsi="Arial Narrow"/>
              </w:rPr>
              <w:t>A.- Recono</w:t>
            </w:r>
            <w:r w:rsidR="004F5CD4">
              <w:rPr>
                <w:rFonts w:ascii="Arial Narrow" w:hAnsi="Arial Narrow"/>
              </w:rPr>
              <w:t xml:space="preserve">ce los elementos </w:t>
            </w:r>
            <w:r w:rsidR="00130ECC">
              <w:rPr>
                <w:rFonts w:ascii="Arial Narrow" w:hAnsi="Arial Narrow"/>
              </w:rPr>
              <w:t>eléctricos</w:t>
            </w:r>
          </w:p>
        </w:tc>
        <w:tc>
          <w:tcPr>
            <w:tcW w:w="6498" w:type="dxa"/>
          </w:tcPr>
          <w:p w14:paraId="1E770817" w14:textId="29E417D4" w:rsidR="00FE4DB7" w:rsidRPr="00862CFC" w:rsidRDefault="00FE4DB7" w:rsidP="00FE4DB7">
            <w:pPr>
              <w:pStyle w:val="Sinespaciado"/>
              <w:rPr>
                <w:rFonts w:ascii="Arial" w:hAnsi="Arial" w:cs="Arial"/>
                <w:sz w:val="20"/>
                <w:szCs w:val="20"/>
              </w:rPr>
            </w:pPr>
            <w:r>
              <w:rPr>
                <w:rFonts w:ascii="Arial" w:hAnsi="Arial" w:cs="Arial"/>
                <w:sz w:val="20"/>
                <w:szCs w:val="20"/>
              </w:rPr>
              <w:t>15%</w:t>
            </w:r>
          </w:p>
        </w:tc>
      </w:tr>
      <w:tr w:rsidR="00FE4DB7" w:rsidRPr="00862CFC" w14:paraId="7AE34E6B" w14:textId="77777777" w:rsidTr="005053AB">
        <w:tc>
          <w:tcPr>
            <w:tcW w:w="6498" w:type="dxa"/>
          </w:tcPr>
          <w:p w14:paraId="4457C936" w14:textId="4BF2893F" w:rsidR="00FE4DB7" w:rsidRPr="00233468" w:rsidRDefault="00FE4DB7" w:rsidP="00FE4DB7">
            <w:pPr>
              <w:pStyle w:val="Default"/>
              <w:rPr>
                <w:sz w:val="20"/>
                <w:szCs w:val="20"/>
              </w:rPr>
            </w:pPr>
            <w:r>
              <w:rPr>
                <w:rFonts w:ascii="Arial Narrow" w:hAnsi="Arial Narrow"/>
              </w:rPr>
              <w:t>B.-Las magnitudes eléctricas</w:t>
            </w:r>
          </w:p>
        </w:tc>
        <w:tc>
          <w:tcPr>
            <w:tcW w:w="6498" w:type="dxa"/>
          </w:tcPr>
          <w:p w14:paraId="76CEE991" w14:textId="2E72ED6B" w:rsidR="00FE4DB7" w:rsidRPr="00862CFC" w:rsidRDefault="00FE4DB7" w:rsidP="00FE4DB7">
            <w:pPr>
              <w:pStyle w:val="Sinespaciado"/>
              <w:rPr>
                <w:rFonts w:ascii="Arial" w:hAnsi="Arial" w:cs="Arial"/>
                <w:sz w:val="20"/>
                <w:szCs w:val="20"/>
              </w:rPr>
            </w:pPr>
            <w:r>
              <w:rPr>
                <w:rFonts w:ascii="Arial" w:hAnsi="Arial" w:cs="Arial"/>
                <w:sz w:val="20"/>
                <w:szCs w:val="20"/>
              </w:rPr>
              <w:t>15%</w:t>
            </w:r>
          </w:p>
        </w:tc>
      </w:tr>
      <w:tr w:rsidR="00FE4DB7" w:rsidRPr="00862CFC" w14:paraId="01F477F1" w14:textId="77777777" w:rsidTr="005053AB">
        <w:tc>
          <w:tcPr>
            <w:tcW w:w="6498" w:type="dxa"/>
          </w:tcPr>
          <w:p w14:paraId="4E13977A" w14:textId="328816EC" w:rsidR="00FE4DB7" w:rsidRPr="00233468" w:rsidRDefault="00FE4DB7" w:rsidP="00FE4DB7">
            <w:pPr>
              <w:pStyle w:val="Default"/>
              <w:rPr>
                <w:sz w:val="20"/>
                <w:szCs w:val="20"/>
              </w:rPr>
            </w:pPr>
            <w:r>
              <w:rPr>
                <w:rFonts w:ascii="Arial Narrow" w:hAnsi="Arial Narrow"/>
              </w:rPr>
              <w:lastRenderedPageBreak/>
              <w:t>C.- plantea y resuelve mediante leyes de Kirchhoff la corriente y voltaje en cada resistencia de una malla</w:t>
            </w:r>
          </w:p>
        </w:tc>
        <w:tc>
          <w:tcPr>
            <w:tcW w:w="6498" w:type="dxa"/>
          </w:tcPr>
          <w:p w14:paraId="60A70194" w14:textId="0A0AEDB4" w:rsidR="00FE4DB7" w:rsidRPr="00862CFC" w:rsidRDefault="00FE4DB7" w:rsidP="00FE4DB7">
            <w:pPr>
              <w:pStyle w:val="Sinespaciado"/>
              <w:rPr>
                <w:rFonts w:ascii="Arial" w:hAnsi="Arial" w:cs="Arial"/>
                <w:sz w:val="20"/>
                <w:szCs w:val="20"/>
              </w:rPr>
            </w:pPr>
            <w:r>
              <w:rPr>
                <w:rFonts w:ascii="Arial" w:hAnsi="Arial" w:cs="Arial"/>
                <w:sz w:val="20"/>
                <w:szCs w:val="20"/>
              </w:rPr>
              <w:t>70%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1A43338" w:rsidR="00206F1D" w:rsidRPr="00862CFC" w:rsidRDefault="00FE4DB7" w:rsidP="00233468">
            <w:pPr>
              <w:pStyle w:val="Sinespaciado"/>
              <w:rPr>
                <w:rFonts w:ascii="Arial" w:hAnsi="Arial" w:cs="Arial"/>
                <w:sz w:val="20"/>
                <w:szCs w:val="20"/>
              </w:rPr>
            </w:pPr>
            <w:r>
              <w:t xml:space="preserve">Cumple en su totalidad con </w:t>
            </w:r>
            <w:proofErr w:type="gramStart"/>
            <w:r>
              <w:t>los</w:t>
            </w:r>
            <w:proofErr w:type="gramEnd"/>
            <w:r>
              <w:t xml:space="preserve">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361C4FF" w:rsidR="00206F1D" w:rsidRPr="00862CFC" w:rsidRDefault="00FE4DB7" w:rsidP="00233468">
            <w:pPr>
              <w:pStyle w:val="Sinespaciado"/>
              <w:rPr>
                <w:rFonts w:ascii="Arial" w:hAnsi="Arial" w:cs="Arial"/>
                <w:sz w:val="20"/>
                <w:szCs w:val="20"/>
              </w:rPr>
            </w:pPr>
            <w:r>
              <w:t>La totalidad de competencias de: A  y C o B y C</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3BEC5C4" w:rsidR="000300FF" w:rsidRPr="00862CFC" w:rsidRDefault="00FE4DB7" w:rsidP="000300FF">
            <w:pPr>
              <w:pStyle w:val="Sinespaciado"/>
              <w:rPr>
                <w:rFonts w:ascii="Arial" w:hAnsi="Arial" w:cs="Arial"/>
                <w:sz w:val="20"/>
                <w:szCs w:val="20"/>
              </w:rPr>
            </w:pPr>
            <w:r>
              <w:t>La totalidad de competencias de C y parcial de A o de B</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A038087" w:rsidR="000300FF" w:rsidRPr="00862CFC" w:rsidRDefault="00FE4DB7" w:rsidP="000300FF">
            <w:pPr>
              <w:pStyle w:val="Sinespaciado"/>
              <w:rPr>
                <w:rFonts w:ascii="Arial" w:hAnsi="Arial" w:cs="Arial"/>
                <w:sz w:val="20"/>
                <w:szCs w:val="20"/>
              </w:rPr>
            </w:pPr>
            <w:r>
              <w:t>Las competencias de C completamente</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31AB295C" w:rsidR="000300FF" w:rsidRPr="00862CFC" w:rsidRDefault="00FE4DB7"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C57468" w:rsidRPr="00106009" w14:paraId="41CC9F16"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4A848F2A" w:rsidR="00C57468" w:rsidRPr="00106009" w:rsidRDefault="00C57468" w:rsidP="00C57468">
            <w:pPr>
              <w:spacing w:after="0" w:line="240" w:lineRule="auto"/>
              <w:jc w:val="center"/>
              <w:rPr>
                <w:rFonts w:ascii="Arial" w:eastAsia="Times New Roman" w:hAnsi="Arial" w:cs="Arial"/>
                <w:color w:val="000000"/>
                <w:sz w:val="20"/>
                <w:szCs w:val="20"/>
                <w:lang w:eastAsia="es-MX"/>
              </w:rPr>
            </w:pPr>
            <w:r>
              <w:t>Problemas resueltos en clase</w:t>
            </w:r>
          </w:p>
        </w:tc>
        <w:tc>
          <w:tcPr>
            <w:tcW w:w="851" w:type="dxa"/>
            <w:tcBorders>
              <w:top w:val="nil"/>
              <w:left w:val="nil"/>
              <w:bottom w:val="single" w:sz="4" w:space="0" w:color="auto"/>
              <w:right w:val="single" w:sz="4" w:space="0" w:color="auto"/>
            </w:tcBorders>
            <w:shd w:val="clear" w:color="auto" w:fill="auto"/>
            <w:noWrap/>
            <w:vAlign w:val="bottom"/>
          </w:tcPr>
          <w:p w14:paraId="419566F1" w14:textId="32957355"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5B48C130" w14:textId="2A7644FE"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1BE3FD67" w:rsidR="00C57468" w:rsidRPr="00106009" w:rsidRDefault="00C57468" w:rsidP="00C57468">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C57468" w:rsidRPr="00862CFC" w14:paraId="2E9DED6C"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5A751579" w:rsidR="00C57468" w:rsidRPr="00862CFC" w:rsidRDefault="00C57468" w:rsidP="00C57468">
            <w:pPr>
              <w:spacing w:after="0" w:line="240" w:lineRule="auto"/>
              <w:jc w:val="center"/>
              <w:rPr>
                <w:rFonts w:ascii="Arial" w:eastAsia="Times New Roman" w:hAnsi="Arial" w:cs="Arial"/>
                <w:color w:val="000000"/>
                <w:sz w:val="20"/>
                <w:szCs w:val="20"/>
                <w:lang w:eastAsia="es-MX"/>
              </w:rPr>
            </w:pPr>
            <w:r>
              <w:t>Problemas resueltos en casa</w:t>
            </w:r>
          </w:p>
        </w:tc>
        <w:tc>
          <w:tcPr>
            <w:tcW w:w="851" w:type="dxa"/>
            <w:tcBorders>
              <w:top w:val="nil"/>
              <w:left w:val="nil"/>
              <w:bottom w:val="single" w:sz="4" w:space="0" w:color="auto"/>
              <w:right w:val="single" w:sz="4" w:space="0" w:color="auto"/>
            </w:tcBorders>
            <w:shd w:val="clear" w:color="auto" w:fill="auto"/>
            <w:noWrap/>
            <w:vAlign w:val="bottom"/>
          </w:tcPr>
          <w:p w14:paraId="1A9BBDD8" w14:textId="6D787A6C"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41FD6D48"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39010332" w:rsidR="00C57468" w:rsidRPr="00862CFC" w:rsidRDefault="00C57468" w:rsidP="00C57468">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C57468" w:rsidRPr="00862CFC" w14:paraId="219D278F"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8C5AD47" w:rsidR="00C57468" w:rsidRDefault="00C57468" w:rsidP="00C57468">
            <w:pPr>
              <w:spacing w:after="0" w:line="240" w:lineRule="auto"/>
              <w:jc w:val="center"/>
              <w:rPr>
                <w:rFonts w:ascii="Arial" w:eastAsia="Times New Roman" w:hAnsi="Arial" w:cs="Arial"/>
                <w:color w:val="000000"/>
                <w:sz w:val="20"/>
                <w:szCs w:val="20"/>
                <w:lang w:eastAsia="es-MX"/>
              </w:rPr>
            </w:pPr>
            <w:r>
              <w:t>Examen de Unidad</w:t>
            </w:r>
          </w:p>
        </w:tc>
        <w:tc>
          <w:tcPr>
            <w:tcW w:w="851" w:type="dxa"/>
            <w:tcBorders>
              <w:top w:val="nil"/>
              <w:left w:val="nil"/>
              <w:bottom w:val="single" w:sz="4" w:space="0" w:color="auto"/>
              <w:right w:val="single" w:sz="4" w:space="0" w:color="auto"/>
            </w:tcBorders>
            <w:shd w:val="clear" w:color="auto" w:fill="auto"/>
            <w:noWrap/>
            <w:vAlign w:val="bottom"/>
          </w:tcPr>
          <w:p w14:paraId="2C6AB275" w14:textId="32563A4D"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310758F7"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2074115E" w:rsidR="00C57468" w:rsidRPr="00862CFC" w:rsidRDefault="00C57468" w:rsidP="00C57468">
            <w:pPr>
              <w:spacing w:after="0" w:line="240" w:lineRule="auto"/>
              <w:jc w:val="center"/>
              <w:rPr>
                <w:rFonts w:ascii="Arial" w:eastAsia="Times New Roman" w:hAnsi="Arial" w:cs="Arial"/>
                <w:color w:val="000000"/>
                <w:sz w:val="20"/>
                <w:szCs w:val="20"/>
                <w:lang w:eastAsia="es-MX"/>
              </w:rPr>
            </w:pPr>
            <w:r>
              <w:t>Debe tener los problemas resueltos en su totalidad</w:t>
            </w:r>
          </w:p>
        </w:tc>
      </w:tr>
      <w:tr w:rsidR="00C57468"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1ECD00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63A5F2F3" w14:textId="74F55D4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5387E6C6" w14:textId="04086A9B"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r>
    </w:tbl>
    <w:p w14:paraId="5FAE5080" w14:textId="16419832" w:rsidR="00206F1D" w:rsidRPr="00862CFC" w:rsidRDefault="00C57468" w:rsidP="005053AB">
      <w:pPr>
        <w:pStyle w:val="Sinespaciado"/>
        <w:rPr>
          <w:rFonts w:ascii="Arial" w:hAnsi="Arial" w:cs="Arial"/>
          <w:sz w:val="20"/>
          <w:szCs w:val="20"/>
        </w:rPr>
      </w:pPr>
      <w:r>
        <w:rPr>
          <w:rFonts w:ascii="Arial" w:hAnsi="Arial" w:cs="Arial"/>
          <w:sz w:val="20"/>
          <w:szCs w:val="20"/>
        </w:rPr>
        <w:t>0</w:t>
      </w: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FE4DB7" w:rsidRPr="00862CFC" w14:paraId="3E23247E" w14:textId="77777777" w:rsidTr="00862CFC">
        <w:trPr>
          <w:trHeight w:val="661"/>
        </w:trPr>
        <w:tc>
          <w:tcPr>
            <w:tcW w:w="6498" w:type="dxa"/>
            <w:tcBorders>
              <w:top w:val="single" w:sz="4" w:space="0" w:color="auto"/>
            </w:tcBorders>
          </w:tcPr>
          <w:p w14:paraId="5D9453C1" w14:textId="0FBB199E" w:rsidR="00FE4DB7" w:rsidRPr="00D516CD" w:rsidRDefault="00FE4DB7" w:rsidP="00FE4DB7">
            <w:pPr>
              <w:autoSpaceDE w:val="0"/>
              <w:autoSpaceDN w:val="0"/>
              <w:adjustRightInd w:val="0"/>
              <w:rPr>
                <w:rFonts w:ascii="Arial Narrow" w:hAnsi="Arial Narrow"/>
              </w:rPr>
            </w:pPr>
          </w:p>
          <w:p w14:paraId="1EEB8E80" w14:textId="51EE5F73" w:rsidR="00FE4DB7" w:rsidRPr="00862CFC" w:rsidRDefault="00C57468" w:rsidP="00FE4DB7">
            <w:pPr>
              <w:pStyle w:val="Sinespaciado"/>
              <w:rPr>
                <w:rFonts w:ascii="Arial" w:hAnsi="Arial" w:cs="Arial"/>
                <w:sz w:val="20"/>
                <w:szCs w:val="20"/>
              </w:rPr>
            </w:pPr>
            <w:r>
              <w:rPr>
                <w:rFonts w:ascii="Arial" w:hAnsi="Arial" w:cs="Arial"/>
                <w:sz w:val="20"/>
                <w:szCs w:val="20"/>
              </w:rPr>
              <w:t>Internet</w:t>
            </w:r>
          </w:p>
        </w:tc>
        <w:tc>
          <w:tcPr>
            <w:tcW w:w="6498" w:type="dxa"/>
            <w:tcBorders>
              <w:top w:val="single" w:sz="4" w:space="0" w:color="auto"/>
            </w:tcBorders>
          </w:tcPr>
          <w:p w14:paraId="0975D7C2" w14:textId="4B3136CD" w:rsidR="00FE4DB7" w:rsidRPr="00862CFC" w:rsidRDefault="00FE4DB7" w:rsidP="00FE4DB7">
            <w:pPr>
              <w:pStyle w:val="Sinespaciado"/>
              <w:rPr>
                <w:rFonts w:ascii="Arial" w:hAnsi="Arial" w:cs="Arial"/>
                <w:sz w:val="20"/>
                <w:szCs w:val="20"/>
              </w:rPr>
            </w:pPr>
            <w:r>
              <w:rPr>
                <w:rFonts w:ascii="Arial" w:hAnsi="Arial" w:cs="Arial"/>
                <w:sz w:val="20"/>
                <w:szCs w:val="20"/>
              </w:rPr>
              <w:t xml:space="preserve">Internet, </w:t>
            </w:r>
            <w:proofErr w:type="spellStart"/>
            <w:r>
              <w:rPr>
                <w:rFonts w:ascii="Arial" w:hAnsi="Arial" w:cs="Arial"/>
                <w:sz w:val="20"/>
                <w:szCs w:val="20"/>
              </w:rPr>
              <w:t>Pintarron</w:t>
            </w:r>
            <w:proofErr w:type="spellEnd"/>
            <w:r>
              <w:rPr>
                <w:rFonts w:ascii="Arial" w:hAnsi="Arial" w:cs="Arial"/>
                <w:sz w:val="20"/>
                <w:szCs w:val="20"/>
              </w:rPr>
              <w:t xml:space="preserve">, </w:t>
            </w:r>
            <w:proofErr w:type="spellStart"/>
            <w:r>
              <w:rPr>
                <w:rFonts w:ascii="Arial" w:hAnsi="Arial" w:cs="Arial"/>
                <w:sz w:val="20"/>
                <w:szCs w:val="20"/>
              </w:rPr>
              <w:t>Cañon</w:t>
            </w:r>
            <w:proofErr w:type="spellEnd"/>
            <w:r>
              <w:rPr>
                <w:rFonts w:ascii="Arial" w:hAnsi="Arial" w:cs="Arial"/>
                <w:sz w:val="20"/>
                <w:szCs w:val="20"/>
              </w:rPr>
              <w:t xml:space="preserve"> </w:t>
            </w:r>
            <w:proofErr w:type="spellStart"/>
            <w:r>
              <w:rPr>
                <w:rFonts w:ascii="Arial" w:hAnsi="Arial" w:cs="Arial"/>
                <w:sz w:val="20"/>
                <w:szCs w:val="20"/>
              </w:rPr>
              <w:t>Poryector</w:t>
            </w:r>
            <w:proofErr w:type="spellEnd"/>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5"/>
        <w:gridCol w:w="749"/>
        <w:gridCol w:w="749"/>
        <w:gridCol w:w="758"/>
        <w:gridCol w:w="749"/>
        <w:gridCol w:w="749"/>
        <w:gridCol w:w="749"/>
        <w:gridCol w:w="749"/>
        <w:gridCol w:w="750"/>
        <w:gridCol w:w="754"/>
        <w:gridCol w:w="754"/>
        <w:gridCol w:w="754"/>
        <w:gridCol w:w="754"/>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1854132C" w:rsidR="00862CFC" w:rsidRPr="00862CFC" w:rsidRDefault="00FE4DB7" w:rsidP="005053AB">
            <w:pPr>
              <w:pStyle w:val="Sinespaciado"/>
              <w:rPr>
                <w:rFonts w:ascii="Arial" w:hAnsi="Arial" w:cs="Arial"/>
                <w:sz w:val="20"/>
                <w:szCs w:val="20"/>
              </w:rPr>
            </w:pPr>
            <w:r>
              <w:rPr>
                <w:rFonts w:ascii="Arial" w:hAnsi="Arial" w:cs="Arial"/>
                <w:sz w:val="20"/>
                <w:szCs w:val="20"/>
              </w:rPr>
              <w:t>ED</w:t>
            </w:r>
          </w:p>
        </w:tc>
        <w:tc>
          <w:tcPr>
            <w:tcW w:w="764" w:type="dxa"/>
          </w:tcPr>
          <w:p w14:paraId="0DF39E1D" w14:textId="77777777" w:rsidR="00862CFC" w:rsidRPr="00862CFC" w:rsidRDefault="00862CFC" w:rsidP="005053AB">
            <w:pPr>
              <w:pStyle w:val="Sinespaciado"/>
              <w:rPr>
                <w:rFonts w:ascii="Arial" w:hAnsi="Arial" w:cs="Arial"/>
                <w:sz w:val="20"/>
                <w:szCs w:val="20"/>
              </w:rPr>
            </w:pPr>
          </w:p>
        </w:tc>
        <w:tc>
          <w:tcPr>
            <w:tcW w:w="764" w:type="dxa"/>
          </w:tcPr>
          <w:p w14:paraId="373DBFA0" w14:textId="6FCBB4A3" w:rsidR="00862CFC" w:rsidRPr="00862CFC" w:rsidRDefault="00862CFC" w:rsidP="005053AB">
            <w:pPr>
              <w:pStyle w:val="Sinespaciado"/>
              <w:rPr>
                <w:rFonts w:ascii="Arial" w:hAnsi="Arial" w:cs="Arial"/>
                <w:sz w:val="20"/>
                <w:szCs w:val="20"/>
              </w:rPr>
            </w:pPr>
          </w:p>
        </w:tc>
        <w:tc>
          <w:tcPr>
            <w:tcW w:w="764" w:type="dxa"/>
          </w:tcPr>
          <w:p w14:paraId="038C4E68" w14:textId="74DDCDAB" w:rsidR="00862CFC" w:rsidRPr="00862CFC" w:rsidRDefault="00130ECC" w:rsidP="005053AB">
            <w:pPr>
              <w:pStyle w:val="Sinespaciado"/>
              <w:rPr>
                <w:rFonts w:ascii="Arial" w:hAnsi="Arial" w:cs="Arial"/>
                <w:sz w:val="20"/>
                <w:szCs w:val="20"/>
              </w:rPr>
            </w:pPr>
            <w:r>
              <w:rPr>
                <w:rFonts w:ascii="Arial" w:hAnsi="Arial" w:cs="Arial"/>
                <w:sz w:val="20"/>
                <w:szCs w:val="20"/>
              </w:rPr>
              <w:t>EF1</w:t>
            </w: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64CE1F03" w14:textId="77777777" w:rsidR="00C57468"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C57468" w:rsidRPr="00862CFC" w14:paraId="45EF6482" w14:textId="77777777" w:rsidTr="00C57468">
        <w:tc>
          <w:tcPr>
            <w:tcW w:w="1838" w:type="dxa"/>
          </w:tcPr>
          <w:p w14:paraId="52889FD0"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418" w:type="dxa"/>
          </w:tcPr>
          <w:p w14:paraId="5E67D3B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5031F590" w14:textId="28C2C82A" w:rsidR="00C57468" w:rsidRPr="00862CFC" w:rsidRDefault="006A6FDE" w:rsidP="00C57468">
            <w:pPr>
              <w:pStyle w:val="Sinespaciado"/>
              <w:rPr>
                <w:rFonts w:ascii="Arial" w:hAnsi="Arial" w:cs="Arial"/>
                <w:sz w:val="20"/>
                <w:szCs w:val="20"/>
              </w:rPr>
            </w:pPr>
            <w:r>
              <w:rPr>
                <w:rFonts w:ascii="Arial" w:hAnsi="Arial" w:cs="Arial"/>
                <w:sz w:val="20"/>
                <w:szCs w:val="20"/>
              </w:rPr>
              <w:t>2</w:t>
            </w:r>
          </w:p>
        </w:tc>
        <w:tc>
          <w:tcPr>
            <w:tcW w:w="1985" w:type="dxa"/>
          </w:tcPr>
          <w:p w14:paraId="27A6663D"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35ACEC3B"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(4.2)</w:t>
            </w:r>
          </w:p>
        </w:tc>
      </w:tr>
    </w:tbl>
    <w:p w14:paraId="0BEF973C" w14:textId="77777777" w:rsidR="00C57468" w:rsidRPr="00862CFC" w:rsidRDefault="00C57468" w:rsidP="00C5746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C57468" w:rsidRPr="00862CFC" w14:paraId="235CA44D" w14:textId="77777777" w:rsidTr="00C57468">
        <w:tc>
          <w:tcPr>
            <w:tcW w:w="2599" w:type="dxa"/>
          </w:tcPr>
          <w:p w14:paraId="0189A1A2"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80A663F"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620140AC"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651AFE41"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5798FE32"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Horas teórico-práctica</w:t>
            </w:r>
          </w:p>
        </w:tc>
      </w:tr>
      <w:tr w:rsidR="006A6FDE" w:rsidRPr="00862CFC" w14:paraId="6ACBAB35" w14:textId="77777777" w:rsidTr="00C57468">
        <w:tc>
          <w:tcPr>
            <w:tcW w:w="2599" w:type="dxa"/>
          </w:tcPr>
          <w:p w14:paraId="63013545" w14:textId="77777777" w:rsidR="00CD0DEC" w:rsidRDefault="00CD0DEC" w:rsidP="00CD0DEC">
            <w:pPr>
              <w:autoSpaceDE w:val="0"/>
              <w:autoSpaceDN w:val="0"/>
              <w:adjustRightInd w:val="0"/>
              <w:rPr>
                <w:szCs w:val="24"/>
              </w:rPr>
            </w:pPr>
            <w:r>
              <w:rPr>
                <w:szCs w:val="24"/>
              </w:rPr>
              <w:t>2.1. Motores de corriente directa y alterna.</w:t>
            </w:r>
          </w:p>
          <w:p w14:paraId="406578B9" w14:textId="77777777" w:rsidR="00CD0DEC" w:rsidRDefault="00CD0DEC" w:rsidP="00CD0DEC">
            <w:pPr>
              <w:autoSpaceDE w:val="0"/>
              <w:autoSpaceDN w:val="0"/>
              <w:adjustRightInd w:val="0"/>
              <w:rPr>
                <w:szCs w:val="24"/>
              </w:rPr>
            </w:pPr>
            <w:r>
              <w:rPr>
                <w:szCs w:val="24"/>
              </w:rPr>
              <w:t>2.2. Transformadores Monofásico y trifásico.</w:t>
            </w:r>
          </w:p>
          <w:p w14:paraId="0FD53730" w14:textId="77777777" w:rsidR="00CD0DEC" w:rsidRDefault="00CD0DEC" w:rsidP="00CD0DEC">
            <w:pPr>
              <w:autoSpaceDE w:val="0"/>
              <w:autoSpaceDN w:val="0"/>
              <w:adjustRightInd w:val="0"/>
              <w:rPr>
                <w:sz w:val="23"/>
                <w:szCs w:val="23"/>
              </w:rPr>
            </w:pPr>
            <w:r>
              <w:rPr>
                <w:sz w:val="23"/>
                <w:szCs w:val="23"/>
              </w:rPr>
              <w:t>2.3. Reglamento de obras e instalaciones</w:t>
            </w:r>
          </w:p>
          <w:p w14:paraId="01B2E816" w14:textId="77777777" w:rsidR="00CD0DEC" w:rsidRDefault="00CD0DEC" w:rsidP="00CD0DEC">
            <w:pPr>
              <w:autoSpaceDE w:val="0"/>
              <w:autoSpaceDN w:val="0"/>
              <w:adjustRightInd w:val="0"/>
              <w:rPr>
                <w:sz w:val="23"/>
                <w:szCs w:val="23"/>
              </w:rPr>
            </w:pPr>
            <w:proofErr w:type="gramStart"/>
            <w:r>
              <w:rPr>
                <w:sz w:val="23"/>
                <w:szCs w:val="23"/>
              </w:rPr>
              <w:t>eléctricas</w:t>
            </w:r>
            <w:proofErr w:type="gramEnd"/>
            <w:r>
              <w:rPr>
                <w:sz w:val="23"/>
                <w:szCs w:val="23"/>
              </w:rPr>
              <w:t xml:space="preserve"> (R.O.I.E.).</w:t>
            </w:r>
          </w:p>
          <w:p w14:paraId="477E3795" w14:textId="77777777" w:rsidR="00CD0DEC" w:rsidRDefault="00CD0DEC" w:rsidP="00CD0DEC">
            <w:pPr>
              <w:autoSpaceDE w:val="0"/>
              <w:autoSpaceDN w:val="0"/>
              <w:adjustRightInd w:val="0"/>
              <w:rPr>
                <w:sz w:val="23"/>
                <w:szCs w:val="23"/>
              </w:rPr>
            </w:pPr>
            <w:r>
              <w:rPr>
                <w:sz w:val="23"/>
                <w:szCs w:val="23"/>
              </w:rPr>
              <w:t>2.4. Elementos eléctricos de Control industrial</w:t>
            </w:r>
          </w:p>
          <w:p w14:paraId="502733AF" w14:textId="77777777" w:rsidR="00CD0DEC" w:rsidRDefault="00CD0DEC" w:rsidP="00CD0DEC">
            <w:pPr>
              <w:autoSpaceDE w:val="0"/>
              <w:autoSpaceDN w:val="0"/>
              <w:adjustRightInd w:val="0"/>
              <w:rPr>
                <w:sz w:val="23"/>
                <w:szCs w:val="23"/>
              </w:rPr>
            </w:pPr>
            <w:r>
              <w:rPr>
                <w:sz w:val="23"/>
                <w:szCs w:val="23"/>
              </w:rPr>
              <w:t>(Relevadores).</w:t>
            </w:r>
          </w:p>
          <w:p w14:paraId="5C6F6212" w14:textId="0AF6A847" w:rsidR="006A6FDE" w:rsidRPr="00862CFC" w:rsidRDefault="00CD0DEC" w:rsidP="00CD0DEC">
            <w:pPr>
              <w:pStyle w:val="Sinespaciado"/>
              <w:rPr>
                <w:rFonts w:ascii="Arial" w:hAnsi="Arial" w:cs="Arial"/>
                <w:sz w:val="20"/>
                <w:szCs w:val="20"/>
              </w:rPr>
            </w:pPr>
            <w:r>
              <w:rPr>
                <w:szCs w:val="24"/>
              </w:rPr>
              <w:t>2.5. Aplicaciones.</w:t>
            </w:r>
          </w:p>
        </w:tc>
        <w:tc>
          <w:tcPr>
            <w:tcW w:w="2599" w:type="dxa"/>
          </w:tcPr>
          <w:p w14:paraId="38122B19" w14:textId="21C57F6A" w:rsidR="006A6FDE" w:rsidRPr="00862CFC" w:rsidRDefault="006A6FDE" w:rsidP="00555792">
            <w:pPr>
              <w:pStyle w:val="Sinespaciado"/>
              <w:rPr>
                <w:rFonts w:ascii="Arial" w:hAnsi="Arial" w:cs="Arial"/>
                <w:sz w:val="20"/>
                <w:szCs w:val="20"/>
              </w:rPr>
            </w:pPr>
            <w:r w:rsidRPr="00862CFC">
              <w:rPr>
                <w:rFonts w:ascii="Arial" w:hAnsi="Arial" w:cs="Arial"/>
                <w:sz w:val="20"/>
                <w:szCs w:val="20"/>
              </w:rPr>
              <w:t>(4.4)</w:t>
            </w:r>
            <w:r>
              <w:rPr>
                <w:rFonts w:ascii="Arial Narrow" w:hAnsi="Arial Narrow"/>
                <w:szCs w:val="24"/>
              </w:rPr>
              <w:t xml:space="preserve"> El estudiante comprenderá y reconocerá diferentes tipos de </w:t>
            </w:r>
            <w:r w:rsidR="00555792">
              <w:rPr>
                <w:rFonts w:ascii="Arial Narrow" w:hAnsi="Arial Narrow"/>
                <w:szCs w:val="24"/>
              </w:rPr>
              <w:t>encapsulamiento y sus ventajas y desventajas</w:t>
            </w:r>
          </w:p>
        </w:tc>
        <w:tc>
          <w:tcPr>
            <w:tcW w:w="2599" w:type="dxa"/>
          </w:tcPr>
          <w:p w14:paraId="2C0C40C4"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(4.5)</w:t>
            </w:r>
            <w:r>
              <w:rPr>
                <w:rFonts w:ascii="Arial Narrow" w:hAnsi="Arial Narrow"/>
              </w:rPr>
              <w:t xml:space="preserve"> Exponer y presentar casos de estudio donde aplican los conceptos pertinentes</w:t>
            </w:r>
          </w:p>
        </w:tc>
        <w:tc>
          <w:tcPr>
            <w:tcW w:w="2599" w:type="dxa"/>
          </w:tcPr>
          <w:p w14:paraId="6D1D5B25"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(4.6)</w:t>
            </w:r>
            <w:r>
              <w:rPr>
                <w:rFonts w:ascii="Arial" w:hAnsi="Arial" w:cs="Arial"/>
                <w:sz w:val="20"/>
                <w:szCs w:val="20"/>
              </w:rPr>
              <w:t xml:space="preserve"> </w:t>
            </w:r>
            <w:r>
              <w:rPr>
                <w:rFonts w:ascii="Arial Narrow" w:eastAsia="Times New Roman" w:hAnsi="Arial Narrow"/>
                <w:sz w:val="20"/>
                <w:szCs w:val="20"/>
              </w:rPr>
              <w:t xml:space="preserve">Capacidad de análisis y </w:t>
            </w:r>
            <w:proofErr w:type="spellStart"/>
            <w:r>
              <w:rPr>
                <w:rFonts w:ascii="Arial Narrow" w:eastAsia="Times New Roman" w:hAnsi="Arial Narrow"/>
                <w:sz w:val="20"/>
                <w:szCs w:val="20"/>
              </w:rPr>
              <w:t>sintesis</w:t>
            </w:r>
            <w:proofErr w:type="spellEnd"/>
          </w:p>
        </w:tc>
        <w:tc>
          <w:tcPr>
            <w:tcW w:w="2600" w:type="dxa"/>
          </w:tcPr>
          <w:p w14:paraId="1A3E8046" w14:textId="37BD5A46" w:rsidR="006A6FDE" w:rsidRPr="00862CFC" w:rsidRDefault="006A6FDE" w:rsidP="006A6FDE">
            <w:pPr>
              <w:pStyle w:val="Sinespaciado"/>
              <w:rPr>
                <w:rFonts w:ascii="Arial" w:hAnsi="Arial" w:cs="Arial"/>
                <w:sz w:val="20"/>
                <w:szCs w:val="20"/>
              </w:rPr>
            </w:pPr>
            <w:r w:rsidRPr="00862CFC">
              <w:rPr>
                <w:rFonts w:ascii="Arial" w:hAnsi="Arial" w:cs="Arial"/>
                <w:sz w:val="20"/>
                <w:szCs w:val="20"/>
              </w:rPr>
              <w:t>(4.7)</w:t>
            </w:r>
            <w:r>
              <w:rPr>
                <w:rFonts w:ascii="Arial" w:hAnsi="Arial" w:cs="Arial"/>
                <w:sz w:val="20"/>
                <w:szCs w:val="20"/>
              </w:rPr>
              <w:t xml:space="preserve"> 9-6-15</w:t>
            </w:r>
          </w:p>
        </w:tc>
      </w:tr>
    </w:tbl>
    <w:p w14:paraId="22740FC9" w14:textId="77777777" w:rsidR="00C57468" w:rsidRDefault="00C57468" w:rsidP="00C57468">
      <w:pPr>
        <w:pStyle w:val="Sinespaciado"/>
        <w:rPr>
          <w:rFonts w:ascii="Arial" w:hAnsi="Arial" w:cs="Arial"/>
          <w:sz w:val="20"/>
          <w:szCs w:val="20"/>
        </w:rPr>
      </w:pPr>
    </w:p>
    <w:p w14:paraId="598E4B7D" w14:textId="77777777" w:rsidR="00C57468" w:rsidRDefault="00C57468" w:rsidP="00C57468">
      <w:pPr>
        <w:rPr>
          <w:rFonts w:ascii="Arial" w:hAnsi="Arial" w:cs="Arial"/>
          <w:sz w:val="20"/>
          <w:szCs w:val="20"/>
        </w:rPr>
      </w:pPr>
    </w:p>
    <w:p w14:paraId="42F2E076" w14:textId="77777777" w:rsidR="00C57468" w:rsidRPr="00862CFC" w:rsidRDefault="00C57468" w:rsidP="00C57468">
      <w:pPr>
        <w:pStyle w:val="Sinespaciado"/>
        <w:rPr>
          <w:rFonts w:ascii="Arial" w:hAnsi="Arial" w:cs="Arial"/>
          <w:sz w:val="20"/>
          <w:szCs w:val="20"/>
        </w:rPr>
      </w:pPr>
    </w:p>
    <w:p w14:paraId="7A99F7D7" w14:textId="77777777" w:rsidR="00C57468" w:rsidRPr="00862CFC" w:rsidRDefault="00C57468" w:rsidP="00C5746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C57468" w:rsidRPr="00862CFC" w14:paraId="5C62782B" w14:textId="77777777" w:rsidTr="00C57468">
        <w:tc>
          <w:tcPr>
            <w:tcW w:w="6498" w:type="dxa"/>
          </w:tcPr>
          <w:p w14:paraId="7FC5DF4C"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651471E6"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Valor de Indicador ((4.9)</w:t>
            </w:r>
          </w:p>
        </w:tc>
      </w:tr>
      <w:tr w:rsidR="00C57468" w:rsidRPr="00862CFC" w14:paraId="75A2C152" w14:textId="77777777" w:rsidTr="00C57468">
        <w:tc>
          <w:tcPr>
            <w:tcW w:w="6498" w:type="dxa"/>
          </w:tcPr>
          <w:p w14:paraId="48A8EDE0" w14:textId="0844A894" w:rsidR="00C57468" w:rsidRPr="00233468" w:rsidRDefault="00C57468" w:rsidP="00CD0DEC">
            <w:pPr>
              <w:pStyle w:val="Default"/>
              <w:rPr>
                <w:sz w:val="20"/>
                <w:szCs w:val="20"/>
              </w:rPr>
            </w:pPr>
            <w:r>
              <w:rPr>
                <w:rFonts w:ascii="Arial Narrow" w:hAnsi="Arial Narrow"/>
              </w:rPr>
              <w:t>A</w:t>
            </w:r>
            <w:r w:rsidR="006A6FDE">
              <w:rPr>
                <w:rFonts w:ascii="Arial Narrow" w:hAnsi="Arial Narrow"/>
              </w:rPr>
              <w:t xml:space="preserve">.- Reconoce los </w:t>
            </w:r>
            <w:r w:rsidR="00CD0DEC">
              <w:rPr>
                <w:rFonts w:ascii="Arial Narrow" w:hAnsi="Arial Narrow"/>
              </w:rPr>
              <w:t>diferentes motores eléctricos</w:t>
            </w:r>
          </w:p>
        </w:tc>
        <w:tc>
          <w:tcPr>
            <w:tcW w:w="6498" w:type="dxa"/>
          </w:tcPr>
          <w:p w14:paraId="13BA8591" w14:textId="77777777" w:rsidR="00C57468" w:rsidRPr="00862CFC" w:rsidRDefault="00C57468" w:rsidP="00C57468">
            <w:pPr>
              <w:pStyle w:val="Sinespaciado"/>
              <w:rPr>
                <w:rFonts w:ascii="Arial" w:hAnsi="Arial" w:cs="Arial"/>
                <w:sz w:val="20"/>
                <w:szCs w:val="20"/>
              </w:rPr>
            </w:pPr>
            <w:r>
              <w:rPr>
                <w:rFonts w:ascii="Arial" w:hAnsi="Arial" w:cs="Arial"/>
                <w:sz w:val="20"/>
                <w:szCs w:val="20"/>
              </w:rPr>
              <w:t>15%</w:t>
            </w:r>
          </w:p>
        </w:tc>
      </w:tr>
      <w:tr w:rsidR="00C57468" w:rsidRPr="00862CFC" w14:paraId="087E6531" w14:textId="77777777" w:rsidTr="00C57468">
        <w:tc>
          <w:tcPr>
            <w:tcW w:w="6498" w:type="dxa"/>
          </w:tcPr>
          <w:p w14:paraId="7FDF6916" w14:textId="2CB58310" w:rsidR="00C57468" w:rsidRPr="00233468" w:rsidRDefault="006A6FDE" w:rsidP="00CD0DEC">
            <w:pPr>
              <w:pStyle w:val="Default"/>
              <w:rPr>
                <w:sz w:val="20"/>
                <w:szCs w:val="20"/>
              </w:rPr>
            </w:pPr>
            <w:r>
              <w:rPr>
                <w:rFonts w:ascii="Arial Narrow" w:hAnsi="Arial Narrow"/>
              </w:rPr>
              <w:t>B.-</w:t>
            </w:r>
            <w:r w:rsidR="00CD0DEC">
              <w:rPr>
                <w:rFonts w:ascii="Arial Narrow" w:hAnsi="Arial Narrow"/>
              </w:rPr>
              <w:t>conoce el ROIE</w:t>
            </w:r>
          </w:p>
        </w:tc>
        <w:tc>
          <w:tcPr>
            <w:tcW w:w="6498" w:type="dxa"/>
          </w:tcPr>
          <w:p w14:paraId="38CF6C66" w14:textId="77777777" w:rsidR="00C57468" w:rsidRPr="00862CFC" w:rsidRDefault="00C57468" w:rsidP="00C57468">
            <w:pPr>
              <w:pStyle w:val="Sinespaciado"/>
              <w:rPr>
                <w:rFonts w:ascii="Arial" w:hAnsi="Arial" w:cs="Arial"/>
                <w:sz w:val="20"/>
                <w:szCs w:val="20"/>
              </w:rPr>
            </w:pPr>
            <w:r>
              <w:rPr>
                <w:rFonts w:ascii="Arial" w:hAnsi="Arial" w:cs="Arial"/>
                <w:sz w:val="20"/>
                <w:szCs w:val="20"/>
              </w:rPr>
              <w:t>15%</w:t>
            </w:r>
          </w:p>
        </w:tc>
      </w:tr>
      <w:tr w:rsidR="00C57468" w:rsidRPr="00862CFC" w14:paraId="42914F2E" w14:textId="77777777" w:rsidTr="00C57468">
        <w:tc>
          <w:tcPr>
            <w:tcW w:w="6498" w:type="dxa"/>
          </w:tcPr>
          <w:p w14:paraId="73FCBDFF" w14:textId="79D01349" w:rsidR="00C57468" w:rsidRPr="00233468" w:rsidRDefault="00C57468" w:rsidP="00CD0DEC">
            <w:pPr>
              <w:pStyle w:val="Default"/>
              <w:rPr>
                <w:sz w:val="20"/>
                <w:szCs w:val="20"/>
              </w:rPr>
            </w:pPr>
            <w:r>
              <w:rPr>
                <w:rFonts w:ascii="Arial Narrow" w:hAnsi="Arial Narrow"/>
              </w:rPr>
              <w:t xml:space="preserve">C.- plantea y resuelve </w:t>
            </w:r>
            <w:r w:rsidR="00CD0DEC">
              <w:rPr>
                <w:rFonts w:ascii="Arial Narrow" w:hAnsi="Arial Narrow"/>
              </w:rPr>
              <w:t>Instalaciones eléctricas y de control industrial</w:t>
            </w:r>
          </w:p>
        </w:tc>
        <w:tc>
          <w:tcPr>
            <w:tcW w:w="6498" w:type="dxa"/>
          </w:tcPr>
          <w:p w14:paraId="4211DE7E" w14:textId="77777777" w:rsidR="00C57468" w:rsidRPr="00862CFC" w:rsidRDefault="00C57468" w:rsidP="00C57468">
            <w:pPr>
              <w:pStyle w:val="Sinespaciado"/>
              <w:rPr>
                <w:rFonts w:ascii="Arial" w:hAnsi="Arial" w:cs="Arial"/>
                <w:sz w:val="20"/>
                <w:szCs w:val="20"/>
              </w:rPr>
            </w:pPr>
            <w:r>
              <w:rPr>
                <w:rFonts w:ascii="Arial" w:hAnsi="Arial" w:cs="Arial"/>
                <w:sz w:val="20"/>
                <w:szCs w:val="20"/>
              </w:rPr>
              <w:t>70%</w:t>
            </w:r>
          </w:p>
        </w:tc>
      </w:tr>
    </w:tbl>
    <w:p w14:paraId="5B977585" w14:textId="77777777" w:rsidR="00C57468" w:rsidRPr="00862CFC" w:rsidRDefault="00C57468" w:rsidP="00C57468">
      <w:pPr>
        <w:pStyle w:val="Sinespaciado"/>
        <w:rPr>
          <w:rFonts w:ascii="Arial" w:hAnsi="Arial" w:cs="Arial"/>
          <w:sz w:val="20"/>
          <w:szCs w:val="20"/>
        </w:rPr>
      </w:pPr>
    </w:p>
    <w:p w14:paraId="5C84590A"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Niveles de desempeño (4.10):</w:t>
      </w:r>
    </w:p>
    <w:p w14:paraId="5C58B9C9" w14:textId="77777777" w:rsidR="00C57468" w:rsidRPr="00862CFC" w:rsidRDefault="00C57468" w:rsidP="00C5746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C57468" w:rsidRPr="00862CFC" w14:paraId="7F25CDE5" w14:textId="77777777" w:rsidTr="00C57468">
        <w:tc>
          <w:tcPr>
            <w:tcW w:w="3249" w:type="dxa"/>
          </w:tcPr>
          <w:p w14:paraId="52DC361A"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6514545E"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57F57A94"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7F6C7733"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Valoración numérica</w:t>
            </w:r>
          </w:p>
        </w:tc>
      </w:tr>
      <w:tr w:rsidR="00C57468" w:rsidRPr="00862CFC" w14:paraId="2AAE5D0B" w14:textId="77777777" w:rsidTr="00C57468">
        <w:tc>
          <w:tcPr>
            <w:tcW w:w="3249" w:type="dxa"/>
            <w:vMerge w:val="restart"/>
          </w:tcPr>
          <w:p w14:paraId="6858B975"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2ECFB3AB"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Excelente</w:t>
            </w:r>
          </w:p>
        </w:tc>
        <w:tc>
          <w:tcPr>
            <w:tcW w:w="3249" w:type="dxa"/>
          </w:tcPr>
          <w:p w14:paraId="712C6BC1" w14:textId="77777777" w:rsidR="00C57468" w:rsidRPr="00862CFC" w:rsidRDefault="00C57468" w:rsidP="00C57468">
            <w:pPr>
              <w:pStyle w:val="Sinespaciado"/>
              <w:rPr>
                <w:rFonts w:ascii="Arial" w:hAnsi="Arial" w:cs="Arial"/>
                <w:sz w:val="20"/>
                <w:szCs w:val="20"/>
              </w:rPr>
            </w:pPr>
            <w:r>
              <w:t xml:space="preserve">Cumple en su totalidad con </w:t>
            </w:r>
            <w:proofErr w:type="gramStart"/>
            <w:r>
              <w:t>los</w:t>
            </w:r>
            <w:proofErr w:type="gramEnd"/>
            <w:r>
              <w:t xml:space="preserve"> competencias señaladas.</w:t>
            </w:r>
          </w:p>
        </w:tc>
        <w:tc>
          <w:tcPr>
            <w:tcW w:w="3249" w:type="dxa"/>
          </w:tcPr>
          <w:p w14:paraId="502EB3A3" w14:textId="77777777" w:rsidR="00C57468" w:rsidRPr="00862CFC" w:rsidRDefault="00C57468" w:rsidP="00C57468">
            <w:pPr>
              <w:pStyle w:val="Sinespaciado"/>
              <w:rPr>
                <w:rFonts w:ascii="Arial" w:hAnsi="Arial" w:cs="Arial"/>
                <w:sz w:val="20"/>
                <w:szCs w:val="20"/>
              </w:rPr>
            </w:pPr>
            <w:r>
              <w:rPr>
                <w:rFonts w:ascii="Arial" w:hAnsi="Arial" w:cs="Arial"/>
                <w:sz w:val="20"/>
                <w:szCs w:val="20"/>
              </w:rPr>
              <w:t>95-100</w:t>
            </w:r>
          </w:p>
        </w:tc>
      </w:tr>
      <w:tr w:rsidR="00C57468" w:rsidRPr="00862CFC" w14:paraId="7BBB2F24" w14:textId="77777777" w:rsidTr="00C57468">
        <w:tc>
          <w:tcPr>
            <w:tcW w:w="3249" w:type="dxa"/>
            <w:vMerge/>
          </w:tcPr>
          <w:p w14:paraId="7E3426E4" w14:textId="77777777" w:rsidR="00C57468" w:rsidRPr="00862CFC" w:rsidRDefault="00C57468" w:rsidP="00C57468">
            <w:pPr>
              <w:pStyle w:val="Sinespaciado"/>
              <w:rPr>
                <w:rFonts w:ascii="Arial" w:hAnsi="Arial" w:cs="Arial"/>
                <w:sz w:val="20"/>
                <w:szCs w:val="20"/>
              </w:rPr>
            </w:pPr>
          </w:p>
        </w:tc>
        <w:tc>
          <w:tcPr>
            <w:tcW w:w="3249" w:type="dxa"/>
          </w:tcPr>
          <w:p w14:paraId="31C4E600"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Notable</w:t>
            </w:r>
          </w:p>
        </w:tc>
        <w:tc>
          <w:tcPr>
            <w:tcW w:w="3249" w:type="dxa"/>
          </w:tcPr>
          <w:p w14:paraId="69B85A80" w14:textId="77777777" w:rsidR="00C57468" w:rsidRPr="00862CFC" w:rsidRDefault="00C57468" w:rsidP="00C57468">
            <w:pPr>
              <w:pStyle w:val="Sinespaciado"/>
              <w:rPr>
                <w:rFonts w:ascii="Arial" w:hAnsi="Arial" w:cs="Arial"/>
                <w:sz w:val="20"/>
                <w:szCs w:val="20"/>
              </w:rPr>
            </w:pPr>
            <w:r>
              <w:t>La totalidad de competencias de: A  y C o B y C</w:t>
            </w:r>
          </w:p>
        </w:tc>
        <w:tc>
          <w:tcPr>
            <w:tcW w:w="3249" w:type="dxa"/>
          </w:tcPr>
          <w:p w14:paraId="6074CBCC" w14:textId="77777777" w:rsidR="00C57468" w:rsidRPr="00862CFC" w:rsidRDefault="00C57468" w:rsidP="00C57468">
            <w:pPr>
              <w:pStyle w:val="Sinespaciado"/>
              <w:rPr>
                <w:rFonts w:ascii="Arial" w:hAnsi="Arial" w:cs="Arial"/>
                <w:sz w:val="20"/>
                <w:szCs w:val="20"/>
              </w:rPr>
            </w:pPr>
            <w:r>
              <w:rPr>
                <w:rFonts w:ascii="Arial" w:hAnsi="Arial" w:cs="Arial"/>
                <w:sz w:val="20"/>
                <w:szCs w:val="20"/>
              </w:rPr>
              <w:t>85-94</w:t>
            </w:r>
          </w:p>
        </w:tc>
      </w:tr>
      <w:tr w:rsidR="00C57468" w:rsidRPr="00862CFC" w14:paraId="1E4E6F37" w14:textId="77777777" w:rsidTr="00C57468">
        <w:tc>
          <w:tcPr>
            <w:tcW w:w="3249" w:type="dxa"/>
            <w:vMerge/>
          </w:tcPr>
          <w:p w14:paraId="570C76B5" w14:textId="77777777" w:rsidR="00C57468" w:rsidRPr="00862CFC" w:rsidRDefault="00C57468" w:rsidP="00C57468">
            <w:pPr>
              <w:pStyle w:val="Sinespaciado"/>
              <w:rPr>
                <w:rFonts w:ascii="Arial" w:hAnsi="Arial" w:cs="Arial"/>
                <w:sz w:val="20"/>
                <w:szCs w:val="20"/>
              </w:rPr>
            </w:pPr>
          </w:p>
        </w:tc>
        <w:tc>
          <w:tcPr>
            <w:tcW w:w="3249" w:type="dxa"/>
          </w:tcPr>
          <w:p w14:paraId="1432D6B2"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Bueno</w:t>
            </w:r>
          </w:p>
        </w:tc>
        <w:tc>
          <w:tcPr>
            <w:tcW w:w="3249" w:type="dxa"/>
          </w:tcPr>
          <w:p w14:paraId="7D633570" w14:textId="77777777" w:rsidR="00C57468" w:rsidRPr="00862CFC" w:rsidRDefault="00C57468" w:rsidP="00C57468">
            <w:pPr>
              <w:pStyle w:val="Sinespaciado"/>
              <w:rPr>
                <w:rFonts w:ascii="Arial" w:hAnsi="Arial" w:cs="Arial"/>
                <w:sz w:val="20"/>
                <w:szCs w:val="20"/>
              </w:rPr>
            </w:pPr>
            <w:r>
              <w:t>La totalidad de competencias de C y parcial de A o de B</w:t>
            </w:r>
          </w:p>
        </w:tc>
        <w:tc>
          <w:tcPr>
            <w:tcW w:w="3249" w:type="dxa"/>
          </w:tcPr>
          <w:p w14:paraId="62061487" w14:textId="77777777" w:rsidR="00C57468" w:rsidRPr="00862CFC" w:rsidRDefault="00C57468" w:rsidP="00C57468">
            <w:pPr>
              <w:pStyle w:val="Sinespaciado"/>
              <w:rPr>
                <w:rFonts w:ascii="Arial" w:hAnsi="Arial" w:cs="Arial"/>
                <w:sz w:val="20"/>
                <w:szCs w:val="20"/>
              </w:rPr>
            </w:pPr>
            <w:r>
              <w:rPr>
                <w:rFonts w:ascii="Arial" w:hAnsi="Arial" w:cs="Arial"/>
                <w:sz w:val="20"/>
                <w:szCs w:val="20"/>
              </w:rPr>
              <w:t>75-84</w:t>
            </w:r>
          </w:p>
        </w:tc>
      </w:tr>
      <w:tr w:rsidR="00C57468" w:rsidRPr="00862CFC" w14:paraId="07D0185B" w14:textId="77777777" w:rsidTr="00C57468">
        <w:tc>
          <w:tcPr>
            <w:tcW w:w="3249" w:type="dxa"/>
            <w:vMerge/>
          </w:tcPr>
          <w:p w14:paraId="420D413C" w14:textId="77777777" w:rsidR="00C57468" w:rsidRPr="00862CFC" w:rsidRDefault="00C57468" w:rsidP="00C57468">
            <w:pPr>
              <w:pStyle w:val="Sinespaciado"/>
              <w:rPr>
                <w:rFonts w:ascii="Arial" w:hAnsi="Arial" w:cs="Arial"/>
                <w:sz w:val="20"/>
                <w:szCs w:val="20"/>
              </w:rPr>
            </w:pPr>
          </w:p>
        </w:tc>
        <w:tc>
          <w:tcPr>
            <w:tcW w:w="3249" w:type="dxa"/>
          </w:tcPr>
          <w:p w14:paraId="118C73BD"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5440E470" w14:textId="77777777" w:rsidR="00C57468" w:rsidRPr="00862CFC" w:rsidRDefault="00C57468" w:rsidP="00C57468">
            <w:pPr>
              <w:pStyle w:val="Sinespaciado"/>
              <w:rPr>
                <w:rFonts w:ascii="Arial" w:hAnsi="Arial" w:cs="Arial"/>
                <w:sz w:val="20"/>
                <w:szCs w:val="20"/>
              </w:rPr>
            </w:pPr>
            <w:r>
              <w:t>Las competencias de C completamente</w:t>
            </w:r>
          </w:p>
        </w:tc>
        <w:tc>
          <w:tcPr>
            <w:tcW w:w="3249" w:type="dxa"/>
          </w:tcPr>
          <w:p w14:paraId="5888812A" w14:textId="77777777" w:rsidR="00C57468" w:rsidRPr="00862CFC" w:rsidRDefault="00C57468" w:rsidP="00C57468">
            <w:pPr>
              <w:pStyle w:val="Sinespaciado"/>
              <w:rPr>
                <w:rFonts w:ascii="Arial" w:hAnsi="Arial" w:cs="Arial"/>
                <w:sz w:val="20"/>
                <w:szCs w:val="20"/>
              </w:rPr>
            </w:pPr>
            <w:r>
              <w:rPr>
                <w:rFonts w:ascii="Arial" w:hAnsi="Arial" w:cs="Arial"/>
                <w:sz w:val="20"/>
                <w:szCs w:val="20"/>
              </w:rPr>
              <w:t>70-74</w:t>
            </w:r>
          </w:p>
        </w:tc>
      </w:tr>
      <w:tr w:rsidR="00C57468" w:rsidRPr="00862CFC" w14:paraId="1F19E15D" w14:textId="77777777" w:rsidTr="00C57468">
        <w:tc>
          <w:tcPr>
            <w:tcW w:w="3249" w:type="dxa"/>
          </w:tcPr>
          <w:p w14:paraId="55430458"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070A8109"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904DA50" w14:textId="77777777" w:rsidR="00C57468" w:rsidRPr="00862CFC" w:rsidRDefault="00C57468" w:rsidP="00C57468">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0A37F0B4" w14:textId="77777777" w:rsidR="00C57468" w:rsidRPr="00862CFC" w:rsidRDefault="00C57468" w:rsidP="00C57468">
            <w:pPr>
              <w:pStyle w:val="Sinespaciado"/>
              <w:rPr>
                <w:rFonts w:ascii="Arial" w:hAnsi="Arial" w:cs="Arial"/>
                <w:sz w:val="20"/>
                <w:szCs w:val="20"/>
              </w:rPr>
            </w:pPr>
            <w:r>
              <w:rPr>
                <w:rFonts w:ascii="Arial" w:hAnsi="Arial" w:cs="Arial"/>
                <w:sz w:val="20"/>
                <w:szCs w:val="20"/>
              </w:rPr>
              <w:t>N. A.</w:t>
            </w:r>
          </w:p>
        </w:tc>
      </w:tr>
    </w:tbl>
    <w:p w14:paraId="3EE77A90" w14:textId="77777777" w:rsidR="00C57468" w:rsidRPr="00862CFC" w:rsidRDefault="00C57468" w:rsidP="00C57468">
      <w:pPr>
        <w:pStyle w:val="Sinespaciado"/>
        <w:rPr>
          <w:rFonts w:ascii="Arial" w:hAnsi="Arial" w:cs="Arial"/>
          <w:sz w:val="20"/>
          <w:szCs w:val="20"/>
        </w:rPr>
      </w:pPr>
    </w:p>
    <w:p w14:paraId="5155AE9E"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C57468" w:rsidRPr="00106009" w14:paraId="5B0D9B50" w14:textId="77777777" w:rsidTr="00C5746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C91E14" w14:textId="77777777" w:rsidR="00C57468" w:rsidRPr="00055465" w:rsidRDefault="00C57468" w:rsidP="00C5746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93C985" w14:textId="77777777" w:rsidR="00C57468" w:rsidRPr="00055465" w:rsidRDefault="00C57468" w:rsidP="00C5746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BA6CE81" w14:textId="77777777" w:rsidR="00C57468" w:rsidRPr="00055465" w:rsidRDefault="00C57468" w:rsidP="00C5746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4D06E0" w14:textId="77777777" w:rsidR="00C57468" w:rsidRPr="00055465" w:rsidRDefault="00C57468" w:rsidP="00C5746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C57468" w:rsidRPr="00862CFC" w14:paraId="67030CB6" w14:textId="77777777" w:rsidTr="00C5746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40C2108" w14:textId="77777777" w:rsidR="00C57468" w:rsidRPr="00106009" w:rsidRDefault="00C57468" w:rsidP="00C57468">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05C08FF" w14:textId="77777777" w:rsidR="00C57468" w:rsidRPr="00106009" w:rsidRDefault="00C57468" w:rsidP="00C57468">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5D1F759"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130B13EF"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B088261"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07E92D1"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12D30BA8"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572FA8F" w14:textId="77777777" w:rsidR="00C57468" w:rsidRPr="00106009" w:rsidRDefault="00C57468" w:rsidP="00C57468">
            <w:pPr>
              <w:spacing w:after="0" w:line="240" w:lineRule="auto"/>
              <w:rPr>
                <w:rFonts w:ascii="Arial" w:eastAsia="Times New Roman" w:hAnsi="Arial" w:cs="Arial"/>
                <w:color w:val="000000"/>
                <w:sz w:val="20"/>
                <w:szCs w:val="20"/>
                <w:lang w:eastAsia="es-MX"/>
              </w:rPr>
            </w:pPr>
          </w:p>
        </w:tc>
      </w:tr>
      <w:tr w:rsidR="00C57468" w:rsidRPr="00106009" w14:paraId="719D022E"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7B0B92A8"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t>Problemas resueltos en clase</w:t>
            </w:r>
          </w:p>
        </w:tc>
        <w:tc>
          <w:tcPr>
            <w:tcW w:w="851" w:type="dxa"/>
            <w:tcBorders>
              <w:top w:val="nil"/>
              <w:left w:val="nil"/>
              <w:bottom w:val="single" w:sz="4" w:space="0" w:color="auto"/>
              <w:right w:val="single" w:sz="4" w:space="0" w:color="auto"/>
            </w:tcBorders>
            <w:shd w:val="clear" w:color="auto" w:fill="auto"/>
            <w:noWrap/>
            <w:vAlign w:val="bottom"/>
          </w:tcPr>
          <w:p w14:paraId="0606307E"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367F162F"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4482DCB2"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B596769"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FE123AC"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22797D"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49BA1DA"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C57468" w:rsidRPr="00862CFC" w14:paraId="39BA8A4E"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2F69A4AF"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t>Problemas resueltos en casa</w:t>
            </w:r>
          </w:p>
        </w:tc>
        <w:tc>
          <w:tcPr>
            <w:tcW w:w="851" w:type="dxa"/>
            <w:tcBorders>
              <w:top w:val="nil"/>
              <w:left w:val="nil"/>
              <w:bottom w:val="single" w:sz="4" w:space="0" w:color="auto"/>
              <w:right w:val="single" w:sz="4" w:space="0" w:color="auto"/>
            </w:tcBorders>
            <w:shd w:val="clear" w:color="auto" w:fill="auto"/>
            <w:noWrap/>
            <w:vAlign w:val="bottom"/>
          </w:tcPr>
          <w:p w14:paraId="02DF9EBA"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57D8EE2E"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83645C9"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15201028"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A1883BC"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982756C"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CDF9DEE"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C57468" w:rsidRPr="00862CFC" w14:paraId="38D21842" w14:textId="77777777" w:rsidTr="00C5746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45899D1" w14:textId="77777777" w:rsidR="00C57468" w:rsidRDefault="00C57468" w:rsidP="00C57468">
            <w:pPr>
              <w:spacing w:after="0" w:line="240" w:lineRule="auto"/>
              <w:jc w:val="center"/>
              <w:rPr>
                <w:rFonts w:ascii="Arial" w:eastAsia="Times New Roman" w:hAnsi="Arial" w:cs="Arial"/>
                <w:color w:val="000000"/>
                <w:sz w:val="20"/>
                <w:szCs w:val="20"/>
                <w:lang w:eastAsia="es-MX"/>
              </w:rPr>
            </w:pPr>
            <w:r>
              <w:t>Examen de Unidad</w:t>
            </w:r>
          </w:p>
        </w:tc>
        <w:tc>
          <w:tcPr>
            <w:tcW w:w="851" w:type="dxa"/>
            <w:tcBorders>
              <w:top w:val="nil"/>
              <w:left w:val="nil"/>
              <w:bottom w:val="single" w:sz="4" w:space="0" w:color="auto"/>
              <w:right w:val="single" w:sz="4" w:space="0" w:color="auto"/>
            </w:tcBorders>
            <w:shd w:val="clear" w:color="auto" w:fill="auto"/>
            <w:noWrap/>
            <w:vAlign w:val="bottom"/>
          </w:tcPr>
          <w:p w14:paraId="1611CBB5"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43C09DFE"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F79FECD"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630DD09"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6B9C5E96"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8E582CC"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7D7B1F0" w14:textId="77777777" w:rsidR="00C57468" w:rsidRPr="00862CFC" w:rsidRDefault="00C57468" w:rsidP="00C57468">
            <w:pPr>
              <w:spacing w:after="0" w:line="240" w:lineRule="auto"/>
              <w:jc w:val="center"/>
              <w:rPr>
                <w:rFonts w:ascii="Arial" w:eastAsia="Times New Roman" w:hAnsi="Arial" w:cs="Arial"/>
                <w:color w:val="000000"/>
                <w:sz w:val="20"/>
                <w:szCs w:val="20"/>
                <w:lang w:eastAsia="es-MX"/>
              </w:rPr>
            </w:pPr>
            <w:r>
              <w:t>Debe tener los problemas resueltos en su totalidad</w:t>
            </w:r>
          </w:p>
        </w:tc>
      </w:tr>
      <w:tr w:rsidR="00C57468" w:rsidRPr="00106009" w14:paraId="12FA88E1" w14:textId="77777777" w:rsidTr="00C5746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EF96E2C"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720471C9"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2F8E2A20"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BF2DC12"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2EF1A590"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07694515"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C8BD9D8"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C311B8B" w14:textId="77777777" w:rsidR="00C57468" w:rsidRPr="00106009" w:rsidRDefault="00C57468" w:rsidP="00C57468">
            <w:pPr>
              <w:spacing w:after="0" w:line="240" w:lineRule="auto"/>
              <w:jc w:val="center"/>
              <w:rPr>
                <w:rFonts w:ascii="Arial" w:eastAsia="Times New Roman" w:hAnsi="Arial" w:cs="Arial"/>
                <w:color w:val="000000"/>
                <w:sz w:val="20"/>
                <w:szCs w:val="20"/>
                <w:lang w:eastAsia="es-MX"/>
              </w:rPr>
            </w:pPr>
          </w:p>
        </w:tc>
      </w:tr>
    </w:tbl>
    <w:p w14:paraId="3061CA00" w14:textId="77777777" w:rsidR="00C57468" w:rsidRPr="00862CFC" w:rsidRDefault="00C57468" w:rsidP="00C57468">
      <w:pPr>
        <w:pStyle w:val="Sinespaciado"/>
        <w:rPr>
          <w:rFonts w:ascii="Arial" w:hAnsi="Arial" w:cs="Arial"/>
          <w:sz w:val="20"/>
          <w:szCs w:val="20"/>
        </w:rPr>
      </w:pPr>
      <w:r>
        <w:rPr>
          <w:rFonts w:ascii="Arial" w:hAnsi="Arial" w:cs="Arial"/>
          <w:sz w:val="20"/>
          <w:szCs w:val="20"/>
        </w:rPr>
        <w:t>0</w:t>
      </w:r>
    </w:p>
    <w:p w14:paraId="328F268F" w14:textId="77777777" w:rsidR="00C57468" w:rsidRPr="00862CFC" w:rsidRDefault="00C57468" w:rsidP="00C57468">
      <w:pPr>
        <w:pStyle w:val="Sinespaciado"/>
        <w:jc w:val="both"/>
        <w:rPr>
          <w:rFonts w:ascii="Arial" w:hAnsi="Arial" w:cs="Arial"/>
          <w:sz w:val="20"/>
          <w:szCs w:val="20"/>
        </w:rPr>
      </w:pPr>
      <w:r w:rsidRPr="00862CFC">
        <w:rPr>
          <w:rFonts w:ascii="Arial" w:hAnsi="Arial" w:cs="Arial"/>
          <w:sz w:val="20"/>
          <w:szCs w:val="20"/>
        </w:rPr>
        <w:lastRenderedPageBreak/>
        <w:t>Nota: este apartado número 4 de la instrumentación didáctica para la formación y desarrollo de competencias profesionales se repite, de acuerdo al número de competencias específicas de los temas de asignatura.</w:t>
      </w:r>
    </w:p>
    <w:p w14:paraId="38C71D82" w14:textId="77777777" w:rsidR="00C57468" w:rsidRPr="00862CFC" w:rsidRDefault="00C57468" w:rsidP="00C57468">
      <w:pPr>
        <w:pStyle w:val="Sinespaciado"/>
        <w:rPr>
          <w:rFonts w:ascii="Arial" w:hAnsi="Arial" w:cs="Arial"/>
          <w:sz w:val="20"/>
          <w:szCs w:val="20"/>
        </w:rPr>
      </w:pPr>
    </w:p>
    <w:p w14:paraId="49C3CABC" w14:textId="0F960111" w:rsidR="00C57468" w:rsidRPr="00862CFC" w:rsidRDefault="00C57468" w:rsidP="006A6FDE">
      <w:pPr>
        <w:pStyle w:val="Sinespaciado"/>
        <w:numPr>
          <w:ilvl w:val="0"/>
          <w:numId w:val="17"/>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C57468" w:rsidRPr="00862CFC" w14:paraId="4D9805B1" w14:textId="77777777" w:rsidTr="00C57468">
        <w:tc>
          <w:tcPr>
            <w:tcW w:w="6498" w:type="dxa"/>
            <w:tcBorders>
              <w:top w:val="nil"/>
              <w:left w:val="nil"/>
              <w:bottom w:val="single" w:sz="4" w:space="0" w:color="auto"/>
              <w:right w:val="nil"/>
            </w:tcBorders>
          </w:tcPr>
          <w:p w14:paraId="77456536"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3C48BD6E"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Apoyos didácticos (5.2)</w:t>
            </w:r>
          </w:p>
        </w:tc>
      </w:tr>
      <w:tr w:rsidR="00C57468" w:rsidRPr="00862CFC" w14:paraId="7ADD3501" w14:textId="77777777" w:rsidTr="00C57468">
        <w:trPr>
          <w:trHeight w:val="661"/>
        </w:trPr>
        <w:tc>
          <w:tcPr>
            <w:tcW w:w="6498" w:type="dxa"/>
            <w:tcBorders>
              <w:top w:val="single" w:sz="4" w:space="0" w:color="auto"/>
            </w:tcBorders>
          </w:tcPr>
          <w:p w14:paraId="5C1F443F" w14:textId="77777777" w:rsidR="00C57468" w:rsidRPr="00D516CD" w:rsidRDefault="00C57468" w:rsidP="00C57468">
            <w:pPr>
              <w:autoSpaceDE w:val="0"/>
              <w:autoSpaceDN w:val="0"/>
              <w:adjustRightInd w:val="0"/>
              <w:rPr>
                <w:rFonts w:ascii="Arial Narrow" w:hAnsi="Arial Narrow"/>
              </w:rPr>
            </w:pPr>
          </w:p>
          <w:p w14:paraId="368A02C6" w14:textId="77777777" w:rsidR="00C57468" w:rsidRPr="00862CFC" w:rsidRDefault="00C57468" w:rsidP="00C57468">
            <w:pPr>
              <w:pStyle w:val="Sinespaciado"/>
              <w:rPr>
                <w:rFonts w:ascii="Arial" w:hAnsi="Arial" w:cs="Arial"/>
                <w:sz w:val="20"/>
                <w:szCs w:val="20"/>
              </w:rPr>
            </w:pPr>
            <w:r>
              <w:rPr>
                <w:rFonts w:ascii="Arial" w:hAnsi="Arial" w:cs="Arial"/>
                <w:sz w:val="20"/>
                <w:szCs w:val="20"/>
              </w:rPr>
              <w:t>Internet</w:t>
            </w:r>
          </w:p>
        </w:tc>
        <w:tc>
          <w:tcPr>
            <w:tcW w:w="6498" w:type="dxa"/>
            <w:tcBorders>
              <w:top w:val="single" w:sz="4" w:space="0" w:color="auto"/>
            </w:tcBorders>
          </w:tcPr>
          <w:p w14:paraId="67993042" w14:textId="77777777" w:rsidR="00C57468" w:rsidRPr="00862CFC" w:rsidRDefault="00C57468" w:rsidP="00C57468">
            <w:pPr>
              <w:pStyle w:val="Sinespaciado"/>
              <w:rPr>
                <w:rFonts w:ascii="Arial" w:hAnsi="Arial" w:cs="Arial"/>
                <w:sz w:val="20"/>
                <w:szCs w:val="20"/>
              </w:rPr>
            </w:pPr>
            <w:r>
              <w:rPr>
                <w:rFonts w:ascii="Arial" w:hAnsi="Arial" w:cs="Arial"/>
                <w:sz w:val="20"/>
                <w:szCs w:val="20"/>
              </w:rPr>
              <w:t xml:space="preserve">Internet, </w:t>
            </w:r>
            <w:proofErr w:type="spellStart"/>
            <w:r>
              <w:rPr>
                <w:rFonts w:ascii="Arial" w:hAnsi="Arial" w:cs="Arial"/>
                <w:sz w:val="20"/>
                <w:szCs w:val="20"/>
              </w:rPr>
              <w:t>Pintarron</w:t>
            </w:r>
            <w:proofErr w:type="spellEnd"/>
            <w:r>
              <w:rPr>
                <w:rFonts w:ascii="Arial" w:hAnsi="Arial" w:cs="Arial"/>
                <w:sz w:val="20"/>
                <w:szCs w:val="20"/>
              </w:rPr>
              <w:t xml:space="preserve">, </w:t>
            </w:r>
            <w:proofErr w:type="spellStart"/>
            <w:r>
              <w:rPr>
                <w:rFonts w:ascii="Arial" w:hAnsi="Arial" w:cs="Arial"/>
                <w:sz w:val="20"/>
                <w:szCs w:val="20"/>
              </w:rPr>
              <w:t>Cañon</w:t>
            </w:r>
            <w:proofErr w:type="spellEnd"/>
            <w:r>
              <w:rPr>
                <w:rFonts w:ascii="Arial" w:hAnsi="Arial" w:cs="Arial"/>
                <w:sz w:val="20"/>
                <w:szCs w:val="20"/>
              </w:rPr>
              <w:t xml:space="preserve"> </w:t>
            </w:r>
            <w:proofErr w:type="spellStart"/>
            <w:r>
              <w:rPr>
                <w:rFonts w:ascii="Arial" w:hAnsi="Arial" w:cs="Arial"/>
                <w:sz w:val="20"/>
                <w:szCs w:val="20"/>
              </w:rPr>
              <w:t>Poryector</w:t>
            </w:r>
            <w:proofErr w:type="spellEnd"/>
          </w:p>
        </w:tc>
      </w:tr>
    </w:tbl>
    <w:p w14:paraId="1347702F" w14:textId="77777777" w:rsidR="00C57468" w:rsidRPr="00862CFC" w:rsidRDefault="00C57468" w:rsidP="00C57468">
      <w:pPr>
        <w:pStyle w:val="Sinespaciado"/>
        <w:rPr>
          <w:rFonts w:ascii="Arial" w:hAnsi="Arial" w:cs="Arial"/>
          <w:sz w:val="20"/>
          <w:szCs w:val="20"/>
        </w:rPr>
      </w:pPr>
    </w:p>
    <w:p w14:paraId="36A788A0" w14:textId="77777777" w:rsidR="00C57468" w:rsidRPr="00862CFC" w:rsidRDefault="00C57468" w:rsidP="006A6FDE">
      <w:pPr>
        <w:pStyle w:val="Sinespaciado"/>
        <w:numPr>
          <w:ilvl w:val="0"/>
          <w:numId w:val="17"/>
        </w:numPr>
        <w:rPr>
          <w:rFonts w:ascii="Arial" w:hAnsi="Arial" w:cs="Arial"/>
          <w:sz w:val="20"/>
          <w:szCs w:val="20"/>
        </w:rPr>
      </w:pPr>
      <w:r w:rsidRPr="00862CFC">
        <w:rPr>
          <w:rFonts w:ascii="Arial" w:hAnsi="Arial" w:cs="Arial"/>
          <w:sz w:val="20"/>
          <w:szCs w:val="20"/>
        </w:rPr>
        <w:t>Calendarización de evaluación en semanas (6)</w:t>
      </w:r>
    </w:p>
    <w:p w14:paraId="54313BE3" w14:textId="77777777" w:rsidR="00C57468" w:rsidRPr="00862CFC" w:rsidRDefault="00C57468" w:rsidP="00C5746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50"/>
        <w:gridCol w:w="750"/>
        <w:gridCol w:w="750"/>
        <w:gridCol w:w="750"/>
        <w:gridCol w:w="750"/>
        <w:gridCol w:w="758"/>
        <w:gridCol w:w="751"/>
        <w:gridCol w:w="754"/>
        <w:gridCol w:w="754"/>
        <w:gridCol w:w="754"/>
        <w:gridCol w:w="754"/>
        <w:gridCol w:w="754"/>
        <w:gridCol w:w="754"/>
        <w:gridCol w:w="754"/>
      </w:tblGrid>
      <w:tr w:rsidR="00C57468" w:rsidRPr="00862CFC" w14:paraId="6442E680" w14:textId="77777777" w:rsidTr="00C57468">
        <w:tc>
          <w:tcPr>
            <w:tcW w:w="764" w:type="dxa"/>
          </w:tcPr>
          <w:p w14:paraId="7FD3648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6BC492EA"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w:t>
            </w:r>
          </w:p>
        </w:tc>
        <w:tc>
          <w:tcPr>
            <w:tcW w:w="764" w:type="dxa"/>
          </w:tcPr>
          <w:p w14:paraId="6F450F38"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2</w:t>
            </w:r>
          </w:p>
        </w:tc>
        <w:tc>
          <w:tcPr>
            <w:tcW w:w="764" w:type="dxa"/>
          </w:tcPr>
          <w:p w14:paraId="4765CD0E"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3</w:t>
            </w:r>
          </w:p>
        </w:tc>
        <w:tc>
          <w:tcPr>
            <w:tcW w:w="764" w:type="dxa"/>
          </w:tcPr>
          <w:p w14:paraId="277879B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4</w:t>
            </w:r>
          </w:p>
        </w:tc>
        <w:tc>
          <w:tcPr>
            <w:tcW w:w="764" w:type="dxa"/>
          </w:tcPr>
          <w:p w14:paraId="53E21CF9"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5</w:t>
            </w:r>
          </w:p>
        </w:tc>
        <w:tc>
          <w:tcPr>
            <w:tcW w:w="764" w:type="dxa"/>
          </w:tcPr>
          <w:p w14:paraId="247E5ED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6</w:t>
            </w:r>
          </w:p>
        </w:tc>
        <w:tc>
          <w:tcPr>
            <w:tcW w:w="764" w:type="dxa"/>
          </w:tcPr>
          <w:p w14:paraId="1F09248A"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7</w:t>
            </w:r>
          </w:p>
        </w:tc>
        <w:tc>
          <w:tcPr>
            <w:tcW w:w="764" w:type="dxa"/>
          </w:tcPr>
          <w:p w14:paraId="3CCB9215"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8</w:t>
            </w:r>
          </w:p>
        </w:tc>
        <w:tc>
          <w:tcPr>
            <w:tcW w:w="765" w:type="dxa"/>
          </w:tcPr>
          <w:p w14:paraId="68B00233"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9</w:t>
            </w:r>
          </w:p>
        </w:tc>
        <w:tc>
          <w:tcPr>
            <w:tcW w:w="765" w:type="dxa"/>
          </w:tcPr>
          <w:p w14:paraId="43513ECF"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10</w:t>
            </w:r>
          </w:p>
        </w:tc>
        <w:tc>
          <w:tcPr>
            <w:tcW w:w="765" w:type="dxa"/>
          </w:tcPr>
          <w:p w14:paraId="1EE374B3"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11</w:t>
            </w:r>
          </w:p>
        </w:tc>
        <w:tc>
          <w:tcPr>
            <w:tcW w:w="765" w:type="dxa"/>
          </w:tcPr>
          <w:p w14:paraId="1700C74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12</w:t>
            </w:r>
          </w:p>
        </w:tc>
        <w:tc>
          <w:tcPr>
            <w:tcW w:w="765" w:type="dxa"/>
          </w:tcPr>
          <w:p w14:paraId="13E9B6E1"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13</w:t>
            </w:r>
          </w:p>
        </w:tc>
        <w:tc>
          <w:tcPr>
            <w:tcW w:w="765" w:type="dxa"/>
          </w:tcPr>
          <w:p w14:paraId="08197F2D"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14</w:t>
            </w:r>
          </w:p>
        </w:tc>
        <w:tc>
          <w:tcPr>
            <w:tcW w:w="765" w:type="dxa"/>
          </w:tcPr>
          <w:p w14:paraId="5530A5FB"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15</w:t>
            </w:r>
          </w:p>
        </w:tc>
        <w:tc>
          <w:tcPr>
            <w:tcW w:w="765" w:type="dxa"/>
          </w:tcPr>
          <w:p w14:paraId="465C76B5"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16</w:t>
            </w:r>
          </w:p>
        </w:tc>
      </w:tr>
      <w:tr w:rsidR="00C57468" w:rsidRPr="00862CFC" w14:paraId="78892494" w14:textId="77777777" w:rsidTr="00C57468">
        <w:tc>
          <w:tcPr>
            <w:tcW w:w="764" w:type="dxa"/>
          </w:tcPr>
          <w:p w14:paraId="7591BA2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TP</w:t>
            </w:r>
          </w:p>
        </w:tc>
        <w:tc>
          <w:tcPr>
            <w:tcW w:w="764" w:type="dxa"/>
          </w:tcPr>
          <w:p w14:paraId="729F5B75" w14:textId="5AB55987" w:rsidR="00C57468" w:rsidRPr="00862CFC" w:rsidRDefault="00C57468" w:rsidP="00C57468">
            <w:pPr>
              <w:pStyle w:val="Sinespaciado"/>
              <w:rPr>
                <w:rFonts w:ascii="Arial" w:hAnsi="Arial" w:cs="Arial"/>
                <w:sz w:val="20"/>
                <w:szCs w:val="20"/>
              </w:rPr>
            </w:pPr>
          </w:p>
        </w:tc>
        <w:tc>
          <w:tcPr>
            <w:tcW w:w="764" w:type="dxa"/>
          </w:tcPr>
          <w:p w14:paraId="668489EB" w14:textId="77777777" w:rsidR="00C57468" w:rsidRPr="00862CFC" w:rsidRDefault="00C57468" w:rsidP="00C57468">
            <w:pPr>
              <w:pStyle w:val="Sinespaciado"/>
              <w:rPr>
                <w:rFonts w:ascii="Arial" w:hAnsi="Arial" w:cs="Arial"/>
                <w:sz w:val="20"/>
                <w:szCs w:val="20"/>
              </w:rPr>
            </w:pPr>
          </w:p>
        </w:tc>
        <w:tc>
          <w:tcPr>
            <w:tcW w:w="764" w:type="dxa"/>
          </w:tcPr>
          <w:p w14:paraId="05ABE44D" w14:textId="77777777" w:rsidR="00C57468" w:rsidRPr="00862CFC" w:rsidRDefault="00C57468" w:rsidP="00C57468">
            <w:pPr>
              <w:pStyle w:val="Sinespaciado"/>
              <w:rPr>
                <w:rFonts w:ascii="Arial" w:hAnsi="Arial" w:cs="Arial"/>
                <w:sz w:val="20"/>
                <w:szCs w:val="20"/>
              </w:rPr>
            </w:pPr>
          </w:p>
        </w:tc>
        <w:tc>
          <w:tcPr>
            <w:tcW w:w="764" w:type="dxa"/>
          </w:tcPr>
          <w:p w14:paraId="2E620EFA" w14:textId="3E80D493" w:rsidR="00C57468" w:rsidRPr="00862CFC" w:rsidRDefault="00C57468" w:rsidP="00C57468">
            <w:pPr>
              <w:pStyle w:val="Sinespaciado"/>
              <w:rPr>
                <w:rFonts w:ascii="Arial" w:hAnsi="Arial" w:cs="Arial"/>
                <w:sz w:val="20"/>
                <w:szCs w:val="20"/>
              </w:rPr>
            </w:pPr>
          </w:p>
        </w:tc>
        <w:tc>
          <w:tcPr>
            <w:tcW w:w="764" w:type="dxa"/>
          </w:tcPr>
          <w:p w14:paraId="02E55EB9" w14:textId="77777777" w:rsidR="00C57468" w:rsidRPr="00862CFC" w:rsidRDefault="00C57468" w:rsidP="00C57468">
            <w:pPr>
              <w:pStyle w:val="Sinespaciado"/>
              <w:rPr>
                <w:rFonts w:ascii="Arial" w:hAnsi="Arial" w:cs="Arial"/>
                <w:sz w:val="20"/>
                <w:szCs w:val="20"/>
              </w:rPr>
            </w:pPr>
          </w:p>
        </w:tc>
        <w:tc>
          <w:tcPr>
            <w:tcW w:w="764" w:type="dxa"/>
          </w:tcPr>
          <w:p w14:paraId="346F80C7" w14:textId="77777777" w:rsidR="00C57468" w:rsidRPr="00862CFC" w:rsidRDefault="00C57468" w:rsidP="00C57468">
            <w:pPr>
              <w:pStyle w:val="Sinespaciado"/>
              <w:rPr>
                <w:rFonts w:ascii="Arial" w:hAnsi="Arial" w:cs="Arial"/>
                <w:sz w:val="20"/>
                <w:szCs w:val="20"/>
              </w:rPr>
            </w:pPr>
          </w:p>
        </w:tc>
        <w:tc>
          <w:tcPr>
            <w:tcW w:w="764" w:type="dxa"/>
          </w:tcPr>
          <w:p w14:paraId="34AC1429" w14:textId="1EA4EEB2" w:rsidR="00C57468" w:rsidRPr="00862CFC" w:rsidRDefault="00C57468" w:rsidP="00C57468">
            <w:pPr>
              <w:pStyle w:val="Sinespaciado"/>
              <w:rPr>
                <w:rFonts w:ascii="Arial" w:hAnsi="Arial" w:cs="Arial"/>
                <w:sz w:val="20"/>
                <w:szCs w:val="20"/>
              </w:rPr>
            </w:pPr>
          </w:p>
        </w:tc>
        <w:tc>
          <w:tcPr>
            <w:tcW w:w="764" w:type="dxa"/>
          </w:tcPr>
          <w:p w14:paraId="488E2669" w14:textId="6F67EB62" w:rsidR="00C57468" w:rsidRPr="00862CFC" w:rsidRDefault="00CD0DEC" w:rsidP="00C57468">
            <w:pPr>
              <w:pStyle w:val="Sinespaciado"/>
              <w:rPr>
                <w:rFonts w:ascii="Arial" w:hAnsi="Arial" w:cs="Arial"/>
                <w:sz w:val="20"/>
                <w:szCs w:val="20"/>
              </w:rPr>
            </w:pPr>
            <w:r>
              <w:rPr>
                <w:rFonts w:ascii="Arial" w:hAnsi="Arial" w:cs="Arial"/>
                <w:sz w:val="20"/>
                <w:szCs w:val="20"/>
              </w:rPr>
              <w:t>EF2</w:t>
            </w:r>
          </w:p>
        </w:tc>
        <w:tc>
          <w:tcPr>
            <w:tcW w:w="765" w:type="dxa"/>
          </w:tcPr>
          <w:p w14:paraId="106468DB" w14:textId="77777777" w:rsidR="00C57468" w:rsidRPr="00862CFC" w:rsidRDefault="00C57468" w:rsidP="00C57468">
            <w:pPr>
              <w:pStyle w:val="Sinespaciado"/>
              <w:rPr>
                <w:rFonts w:ascii="Arial" w:hAnsi="Arial" w:cs="Arial"/>
                <w:sz w:val="20"/>
                <w:szCs w:val="20"/>
              </w:rPr>
            </w:pPr>
          </w:p>
        </w:tc>
        <w:tc>
          <w:tcPr>
            <w:tcW w:w="765" w:type="dxa"/>
          </w:tcPr>
          <w:p w14:paraId="771763CF" w14:textId="77777777" w:rsidR="00C57468" w:rsidRPr="00862CFC" w:rsidRDefault="00C57468" w:rsidP="00C57468">
            <w:pPr>
              <w:pStyle w:val="Sinespaciado"/>
              <w:rPr>
                <w:rFonts w:ascii="Arial" w:hAnsi="Arial" w:cs="Arial"/>
                <w:sz w:val="20"/>
                <w:szCs w:val="20"/>
              </w:rPr>
            </w:pPr>
          </w:p>
        </w:tc>
        <w:tc>
          <w:tcPr>
            <w:tcW w:w="765" w:type="dxa"/>
          </w:tcPr>
          <w:p w14:paraId="575CFCA0" w14:textId="77777777" w:rsidR="00C57468" w:rsidRPr="00862CFC" w:rsidRDefault="00C57468" w:rsidP="00C57468">
            <w:pPr>
              <w:pStyle w:val="Sinespaciado"/>
              <w:rPr>
                <w:rFonts w:ascii="Arial" w:hAnsi="Arial" w:cs="Arial"/>
                <w:sz w:val="20"/>
                <w:szCs w:val="20"/>
              </w:rPr>
            </w:pPr>
          </w:p>
        </w:tc>
        <w:tc>
          <w:tcPr>
            <w:tcW w:w="765" w:type="dxa"/>
          </w:tcPr>
          <w:p w14:paraId="25546CDB" w14:textId="77777777" w:rsidR="00C57468" w:rsidRPr="00862CFC" w:rsidRDefault="00C57468" w:rsidP="00C57468">
            <w:pPr>
              <w:pStyle w:val="Sinespaciado"/>
              <w:rPr>
                <w:rFonts w:ascii="Arial" w:hAnsi="Arial" w:cs="Arial"/>
                <w:sz w:val="20"/>
                <w:szCs w:val="20"/>
              </w:rPr>
            </w:pPr>
          </w:p>
        </w:tc>
        <w:tc>
          <w:tcPr>
            <w:tcW w:w="765" w:type="dxa"/>
          </w:tcPr>
          <w:p w14:paraId="32E0C229" w14:textId="77777777" w:rsidR="00C57468" w:rsidRPr="00862CFC" w:rsidRDefault="00C57468" w:rsidP="00C57468">
            <w:pPr>
              <w:pStyle w:val="Sinespaciado"/>
              <w:rPr>
                <w:rFonts w:ascii="Arial" w:hAnsi="Arial" w:cs="Arial"/>
                <w:sz w:val="20"/>
                <w:szCs w:val="20"/>
              </w:rPr>
            </w:pPr>
          </w:p>
        </w:tc>
        <w:tc>
          <w:tcPr>
            <w:tcW w:w="765" w:type="dxa"/>
          </w:tcPr>
          <w:p w14:paraId="73856600" w14:textId="77777777" w:rsidR="00C57468" w:rsidRPr="00862CFC" w:rsidRDefault="00C57468" w:rsidP="00C57468">
            <w:pPr>
              <w:pStyle w:val="Sinespaciado"/>
              <w:rPr>
                <w:rFonts w:ascii="Arial" w:hAnsi="Arial" w:cs="Arial"/>
                <w:sz w:val="20"/>
                <w:szCs w:val="20"/>
              </w:rPr>
            </w:pPr>
          </w:p>
        </w:tc>
        <w:tc>
          <w:tcPr>
            <w:tcW w:w="765" w:type="dxa"/>
          </w:tcPr>
          <w:p w14:paraId="5FA6F64C" w14:textId="77777777" w:rsidR="00C57468" w:rsidRPr="00862CFC" w:rsidRDefault="00C57468" w:rsidP="00C57468">
            <w:pPr>
              <w:pStyle w:val="Sinespaciado"/>
              <w:rPr>
                <w:rFonts w:ascii="Arial" w:hAnsi="Arial" w:cs="Arial"/>
                <w:sz w:val="20"/>
                <w:szCs w:val="20"/>
              </w:rPr>
            </w:pPr>
          </w:p>
        </w:tc>
        <w:tc>
          <w:tcPr>
            <w:tcW w:w="765" w:type="dxa"/>
          </w:tcPr>
          <w:p w14:paraId="2343BBD2" w14:textId="77777777" w:rsidR="00C57468" w:rsidRPr="00862CFC" w:rsidRDefault="00C57468" w:rsidP="00C57468">
            <w:pPr>
              <w:pStyle w:val="Sinespaciado"/>
              <w:rPr>
                <w:rFonts w:ascii="Arial" w:hAnsi="Arial" w:cs="Arial"/>
                <w:sz w:val="20"/>
                <w:szCs w:val="20"/>
              </w:rPr>
            </w:pPr>
          </w:p>
        </w:tc>
      </w:tr>
      <w:tr w:rsidR="00C57468" w:rsidRPr="00862CFC" w14:paraId="51367024" w14:textId="77777777" w:rsidTr="00C57468">
        <w:tc>
          <w:tcPr>
            <w:tcW w:w="764" w:type="dxa"/>
          </w:tcPr>
          <w:p w14:paraId="404D31EF"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TR</w:t>
            </w:r>
          </w:p>
        </w:tc>
        <w:tc>
          <w:tcPr>
            <w:tcW w:w="764" w:type="dxa"/>
          </w:tcPr>
          <w:p w14:paraId="6C817484" w14:textId="77777777" w:rsidR="00C57468" w:rsidRPr="00862CFC" w:rsidRDefault="00C57468" w:rsidP="00C57468">
            <w:pPr>
              <w:pStyle w:val="Sinespaciado"/>
              <w:rPr>
                <w:rFonts w:ascii="Arial" w:hAnsi="Arial" w:cs="Arial"/>
                <w:sz w:val="20"/>
                <w:szCs w:val="20"/>
              </w:rPr>
            </w:pPr>
          </w:p>
        </w:tc>
        <w:tc>
          <w:tcPr>
            <w:tcW w:w="764" w:type="dxa"/>
          </w:tcPr>
          <w:p w14:paraId="3D5FCBDD" w14:textId="77777777" w:rsidR="00C57468" w:rsidRPr="00862CFC" w:rsidRDefault="00C57468" w:rsidP="00C57468">
            <w:pPr>
              <w:pStyle w:val="Sinespaciado"/>
              <w:rPr>
                <w:rFonts w:ascii="Arial" w:hAnsi="Arial" w:cs="Arial"/>
                <w:sz w:val="20"/>
                <w:szCs w:val="20"/>
              </w:rPr>
            </w:pPr>
          </w:p>
        </w:tc>
        <w:tc>
          <w:tcPr>
            <w:tcW w:w="764" w:type="dxa"/>
          </w:tcPr>
          <w:p w14:paraId="1F1CA3F2" w14:textId="77777777" w:rsidR="00C57468" w:rsidRPr="00862CFC" w:rsidRDefault="00C57468" w:rsidP="00C57468">
            <w:pPr>
              <w:pStyle w:val="Sinespaciado"/>
              <w:rPr>
                <w:rFonts w:ascii="Arial" w:hAnsi="Arial" w:cs="Arial"/>
                <w:sz w:val="20"/>
                <w:szCs w:val="20"/>
              </w:rPr>
            </w:pPr>
          </w:p>
        </w:tc>
        <w:tc>
          <w:tcPr>
            <w:tcW w:w="764" w:type="dxa"/>
          </w:tcPr>
          <w:p w14:paraId="28CA3968" w14:textId="77777777" w:rsidR="00C57468" w:rsidRPr="00862CFC" w:rsidRDefault="00C57468" w:rsidP="00C57468">
            <w:pPr>
              <w:pStyle w:val="Sinespaciado"/>
              <w:rPr>
                <w:rFonts w:ascii="Arial" w:hAnsi="Arial" w:cs="Arial"/>
                <w:sz w:val="20"/>
                <w:szCs w:val="20"/>
              </w:rPr>
            </w:pPr>
          </w:p>
        </w:tc>
        <w:tc>
          <w:tcPr>
            <w:tcW w:w="764" w:type="dxa"/>
          </w:tcPr>
          <w:p w14:paraId="710910FD" w14:textId="77777777" w:rsidR="00C57468" w:rsidRPr="00862CFC" w:rsidRDefault="00C57468" w:rsidP="00C57468">
            <w:pPr>
              <w:pStyle w:val="Sinespaciado"/>
              <w:rPr>
                <w:rFonts w:ascii="Arial" w:hAnsi="Arial" w:cs="Arial"/>
                <w:sz w:val="20"/>
                <w:szCs w:val="20"/>
              </w:rPr>
            </w:pPr>
          </w:p>
        </w:tc>
        <w:tc>
          <w:tcPr>
            <w:tcW w:w="764" w:type="dxa"/>
          </w:tcPr>
          <w:p w14:paraId="03DD9B52" w14:textId="77777777" w:rsidR="00C57468" w:rsidRPr="00862CFC" w:rsidRDefault="00C57468" w:rsidP="00C57468">
            <w:pPr>
              <w:pStyle w:val="Sinespaciado"/>
              <w:rPr>
                <w:rFonts w:ascii="Arial" w:hAnsi="Arial" w:cs="Arial"/>
                <w:sz w:val="20"/>
                <w:szCs w:val="20"/>
              </w:rPr>
            </w:pPr>
          </w:p>
        </w:tc>
        <w:tc>
          <w:tcPr>
            <w:tcW w:w="764" w:type="dxa"/>
          </w:tcPr>
          <w:p w14:paraId="679C515C" w14:textId="77777777" w:rsidR="00C57468" w:rsidRPr="00862CFC" w:rsidRDefault="00C57468" w:rsidP="00C57468">
            <w:pPr>
              <w:pStyle w:val="Sinespaciado"/>
              <w:rPr>
                <w:rFonts w:ascii="Arial" w:hAnsi="Arial" w:cs="Arial"/>
                <w:sz w:val="20"/>
                <w:szCs w:val="20"/>
              </w:rPr>
            </w:pPr>
          </w:p>
        </w:tc>
        <w:tc>
          <w:tcPr>
            <w:tcW w:w="764" w:type="dxa"/>
          </w:tcPr>
          <w:p w14:paraId="72EA1594" w14:textId="77777777" w:rsidR="00C57468" w:rsidRPr="00862CFC" w:rsidRDefault="00C57468" w:rsidP="00C57468">
            <w:pPr>
              <w:pStyle w:val="Sinespaciado"/>
              <w:rPr>
                <w:rFonts w:ascii="Arial" w:hAnsi="Arial" w:cs="Arial"/>
                <w:sz w:val="20"/>
                <w:szCs w:val="20"/>
              </w:rPr>
            </w:pPr>
          </w:p>
        </w:tc>
        <w:tc>
          <w:tcPr>
            <w:tcW w:w="765" w:type="dxa"/>
          </w:tcPr>
          <w:p w14:paraId="194AC2D5" w14:textId="77777777" w:rsidR="00C57468" w:rsidRPr="00862CFC" w:rsidRDefault="00C57468" w:rsidP="00C57468">
            <w:pPr>
              <w:pStyle w:val="Sinespaciado"/>
              <w:rPr>
                <w:rFonts w:ascii="Arial" w:hAnsi="Arial" w:cs="Arial"/>
                <w:sz w:val="20"/>
                <w:szCs w:val="20"/>
              </w:rPr>
            </w:pPr>
          </w:p>
        </w:tc>
        <w:tc>
          <w:tcPr>
            <w:tcW w:w="765" w:type="dxa"/>
          </w:tcPr>
          <w:p w14:paraId="642126CA" w14:textId="77777777" w:rsidR="00C57468" w:rsidRPr="00862CFC" w:rsidRDefault="00C57468" w:rsidP="00C57468">
            <w:pPr>
              <w:pStyle w:val="Sinespaciado"/>
              <w:rPr>
                <w:rFonts w:ascii="Arial" w:hAnsi="Arial" w:cs="Arial"/>
                <w:sz w:val="20"/>
                <w:szCs w:val="20"/>
              </w:rPr>
            </w:pPr>
          </w:p>
        </w:tc>
        <w:tc>
          <w:tcPr>
            <w:tcW w:w="765" w:type="dxa"/>
          </w:tcPr>
          <w:p w14:paraId="66DA032C" w14:textId="77777777" w:rsidR="00C57468" w:rsidRPr="00862CFC" w:rsidRDefault="00C57468" w:rsidP="00C57468">
            <w:pPr>
              <w:pStyle w:val="Sinespaciado"/>
              <w:rPr>
                <w:rFonts w:ascii="Arial" w:hAnsi="Arial" w:cs="Arial"/>
                <w:sz w:val="20"/>
                <w:szCs w:val="20"/>
              </w:rPr>
            </w:pPr>
          </w:p>
        </w:tc>
        <w:tc>
          <w:tcPr>
            <w:tcW w:w="765" w:type="dxa"/>
          </w:tcPr>
          <w:p w14:paraId="54B8AF7C" w14:textId="77777777" w:rsidR="00C57468" w:rsidRPr="00862CFC" w:rsidRDefault="00C57468" w:rsidP="00C57468">
            <w:pPr>
              <w:pStyle w:val="Sinespaciado"/>
              <w:rPr>
                <w:rFonts w:ascii="Arial" w:hAnsi="Arial" w:cs="Arial"/>
                <w:sz w:val="20"/>
                <w:szCs w:val="20"/>
              </w:rPr>
            </w:pPr>
          </w:p>
        </w:tc>
        <w:tc>
          <w:tcPr>
            <w:tcW w:w="765" w:type="dxa"/>
          </w:tcPr>
          <w:p w14:paraId="4C311597" w14:textId="77777777" w:rsidR="00C57468" w:rsidRPr="00862CFC" w:rsidRDefault="00C57468" w:rsidP="00C57468">
            <w:pPr>
              <w:pStyle w:val="Sinespaciado"/>
              <w:rPr>
                <w:rFonts w:ascii="Arial" w:hAnsi="Arial" w:cs="Arial"/>
                <w:sz w:val="20"/>
                <w:szCs w:val="20"/>
              </w:rPr>
            </w:pPr>
          </w:p>
        </w:tc>
        <w:tc>
          <w:tcPr>
            <w:tcW w:w="765" w:type="dxa"/>
          </w:tcPr>
          <w:p w14:paraId="12163121" w14:textId="77777777" w:rsidR="00C57468" w:rsidRPr="00862CFC" w:rsidRDefault="00C57468" w:rsidP="00C57468">
            <w:pPr>
              <w:pStyle w:val="Sinespaciado"/>
              <w:rPr>
                <w:rFonts w:ascii="Arial" w:hAnsi="Arial" w:cs="Arial"/>
                <w:sz w:val="20"/>
                <w:szCs w:val="20"/>
              </w:rPr>
            </w:pPr>
          </w:p>
        </w:tc>
        <w:tc>
          <w:tcPr>
            <w:tcW w:w="765" w:type="dxa"/>
          </w:tcPr>
          <w:p w14:paraId="78676858" w14:textId="77777777" w:rsidR="00C57468" w:rsidRPr="00862CFC" w:rsidRDefault="00C57468" w:rsidP="00C57468">
            <w:pPr>
              <w:pStyle w:val="Sinespaciado"/>
              <w:rPr>
                <w:rFonts w:ascii="Arial" w:hAnsi="Arial" w:cs="Arial"/>
                <w:sz w:val="20"/>
                <w:szCs w:val="20"/>
              </w:rPr>
            </w:pPr>
          </w:p>
        </w:tc>
        <w:tc>
          <w:tcPr>
            <w:tcW w:w="765" w:type="dxa"/>
          </w:tcPr>
          <w:p w14:paraId="321B025D" w14:textId="77777777" w:rsidR="00C57468" w:rsidRPr="00862CFC" w:rsidRDefault="00C57468" w:rsidP="00C57468">
            <w:pPr>
              <w:pStyle w:val="Sinespaciado"/>
              <w:rPr>
                <w:rFonts w:ascii="Arial" w:hAnsi="Arial" w:cs="Arial"/>
                <w:sz w:val="20"/>
                <w:szCs w:val="20"/>
              </w:rPr>
            </w:pPr>
          </w:p>
        </w:tc>
      </w:tr>
      <w:tr w:rsidR="00C57468" w:rsidRPr="00862CFC" w14:paraId="4655BFCE" w14:textId="77777777" w:rsidTr="00C57468">
        <w:tc>
          <w:tcPr>
            <w:tcW w:w="764" w:type="dxa"/>
          </w:tcPr>
          <w:p w14:paraId="3079046C"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SD</w:t>
            </w:r>
          </w:p>
        </w:tc>
        <w:tc>
          <w:tcPr>
            <w:tcW w:w="764" w:type="dxa"/>
          </w:tcPr>
          <w:p w14:paraId="2DAB79EE" w14:textId="77777777" w:rsidR="00C57468" w:rsidRPr="00862CFC" w:rsidRDefault="00C57468" w:rsidP="00C57468">
            <w:pPr>
              <w:pStyle w:val="Sinespaciado"/>
              <w:rPr>
                <w:rFonts w:ascii="Arial" w:hAnsi="Arial" w:cs="Arial"/>
                <w:sz w:val="20"/>
                <w:szCs w:val="20"/>
              </w:rPr>
            </w:pPr>
          </w:p>
        </w:tc>
        <w:tc>
          <w:tcPr>
            <w:tcW w:w="764" w:type="dxa"/>
          </w:tcPr>
          <w:p w14:paraId="26715902" w14:textId="77777777" w:rsidR="00C57468" w:rsidRPr="00862CFC" w:rsidRDefault="00C57468" w:rsidP="00C57468">
            <w:pPr>
              <w:pStyle w:val="Sinespaciado"/>
              <w:rPr>
                <w:rFonts w:ascii="Arial" w:hAnsi="Arial" w:cs="Arial"/>
                <w:sz w:val="20"/>
                <w:szCs w:val="20"/>
              </w:rPr>
            </w:pPr>
          </w:p>
        </w:tc>
        <w:tc>
          <w:tcPr>
            <w:tcW w:w="764" w:type="dxa"/>
          </w:tcPr>
          <w:p w14:paraId="65706862" w14:textId="77777777" w:rsidR="00C57468" w:rsidRPr="00862CFC" w:rsidRDefault="00C57468" w:rsidP="00C57468">
            <w:pPr>
              <w:pStyle w:val="Sinespaciado"/>
              <w:rPr>
                <w:rFonts w:ascii="Arial" w:hAnsi="Arial" w:cs="Arial"/>
                <w:sz w:val="20"/>
                <w:szCs w:val="20"/>
              </w:rPr>
            </w:pPr>
          </w:p>
        </w:tc>
        <w:tc>
          <w:tcPr>
            <w:tcW w:w="764" w:type="dxa"/>
          </w:tcPr>
          <w:p w14:paraId="24615C75" w14:textId="77777777" w:rsidR="00C57468" w:rsidRPr="00862CFC" w:rsidRDefault="00C57468" w:rsidP="00C57468">
            <w:pPr>
              <w:pStyle w:val="Sinespaciado"/>
              <w:rPr>
                <w:rFonts w:ascii="Arial" w:hAnsi="Arial" w:cs="Arial"/>
                <w:sz w:val="20"/>
                <w:szCs w:val="20"/>
              </w:rPr>
            </w:pPr>
          </w:p>
        </w:tc>
        <w:tc>
          <w:tcPr>
            <w:tcW w:w="764" w:type="dxa"/>
          </w:tcPr>
          <w:p w14:paraId="4624BAB6" w14:textId="77777777" w:rsidR="00C57468" w:rsidRPr="00862CFC" w:rsidRDefault="00C57468" w:rsidP="00C57468">
            <w:pPr>
              <w:pStyle w:val="Sinespaciado"/>
              <w:rPr>
                <w:rFonts w:ascii="Arial" w:hAnsi="Arial" w:cs="Arial"/>
                <w:sz w:val="20"/>
                <w:szCs w:val="20"/>
              </w:rPr>
            </w:pPr>
          </w:p>
        </w:tc>
        <w:tc>
          <w:tcPr>
            <w:tcW w:w="764" w:type="dxa"/>
          </w:tcPr>
          <w:p w14:paraId="0A1BB987" w14:textId="77777777" w:rsidR="00C57468" w:rsidRPr="00862CFC" w:rsidRDefault="00C57468" w:rsidP="00C57468">
            <w:pPr>
              <w:pStyle w:val="Sinespaciado"/>
              <w:rPr>
                <w:rFonts w:ascii="Arial" w:hAnsi="Arial" w:cs="Arial"/>
                <w:sz w:val="20"/>
                <w:szCs w:val="20"/>
              </w:rPr>
            </w:pPr>
          </w:p>
        </w:tc>
        <w:tc>
          <w:tcPr>
            <w:tcW w:w="764" w:type="dxa"/>
          </w:tcPr>
          <w:p w14:paraId="64A9289D" w14:textId="77777777" w:rsidR="00C57468" w:rsidRPr="00862CFC" w:rsidRDefault="00C57468" w:rsidP="00C57468">
            <w:pPr>
              <w:pStyle w:val="Sinespaciado"/>
              <w:rPr>
                <w:rFonts w:ascii="Arial" w:hAnsi="Arial" w:cs="Arial"/>
                <w:sz w:val="20"/>
                <w:szCs w:val="20"/>
              </w:rPr>
            </w:pPr>
          </w:p>
        </w:tc>
        <w:tc>
          <w:tcPr>
            <w:tcW w:w="764" w:type="dxa"/>
          </w:tcPr>
          <w:p w14:paraId="4887EE32" w14:textId="77777777" w:rsidR="00C57468" w:rsidRPr="00862CFC" w:rsidRDefault="00C57468" w:rsidP="00C57468">
            <w:pPr>
              <w:pStyle w:val="Sinespaciado"/>
              <w:rPr>
                <w:rFonts w:ascii="Arial" w:hAnsi="Arial" w:cs="Arial"/>
                <w:sz w:val="20"/>
                <w:szCs w:val="20"/>
              </w:rPr>
            </w:pPr>
          </w:p>
        </w:tc>
        <w:tc>
          <w:tcPr>
            <w:tcW w:w="765" w:type="dxa"/>
          </w:tcPr>
          <w:p w14:paraId="21C9C1DE" w14:textId="77777777" w:rsidR="00C57468" w:rsidRPr="00862CFC" w:rsidRDefault="00C57468" w:rsidP="00C57468">
            <w:pPr>
              <w:pStyle w:val="Sinespaciado"/>
              <w:rPr>
                <w:rFonts w:ascii="Arial" w:hAnsi="Arial" w:cs="Arial"/>
                <w:sz w:val="20"/>
                <w:szCs w:val="20"/>
              </w:rPr>
            </w:pPr>
          </w:p>
        </w:tc>
        <w:tc>
          <w:tcPr>
            <w:tcW w:w="765" w:type="dxa"/>
          </w:tcPr>
          <w:p w14:paraId="541F22FC" w14:textId="77777777" w:rsidR="00C57468" w:rsidRPr="00862CFC" w:rsidRDefault="00C57468" w:rsidP="00C57468">
            <w:pPr>
              <w:pStyle w:val="Sinespaciado"/>
              <w:rPr>
                <w:rFonts w:ascii="Arial" w:hAnsi="Arial" w:cs="Arial"/>
                <w:sz w:val="20"/>
                <w:szCs w:val="20"/>
              </w:rPr>
            </w:pPr>
          </w:p>
        </w:tc>
        <w:tc>
          <w:tcPr>
            <w:tcW w:w="765" w:type="dxa"/>
          </w:tcPr>
          <w:p w14:paraId="498E065F" w14:textId="77777777" w:rsidR="00C57468" w:rsidRPr="00862CFC" w:rsidRDefault="00C57468" w:rsidP="00C57468">
            <w:pPr>
              <w:pStyle w:val="Sinespaciado"/>
              <w:rPr>
                <w:rFonts w:ascii="Arial" w:hAnsi="Arial" w:cs="Arial"/>
                <w:sz w:val="20"/>
                <w:szCs w:val="20"/>
              </w:rPr>
            </w:pPr>
          </w:p>
        </w:tc>
        <w:tc>
          <w:tcPr>
            <w:tcW w:w="765" w:type="dxa"/>
          </w:tcPr>
          <w:p w14:paraId="689748C5" w14:textId="77777777" w:rsidR="00C57468" w:rsidRPr="00862CFC" w:rsidRDefault="00C57468" w:rsidP="00C57468">
            <w:pPr>
              <w:pStyle w:val="Sinespaciado"/>
              <w:rPr>
                <w:rFonts w:ascii="Arial" w:hAnsi="Arial" w:cs="Arial"/>
                <w:sz w:val="20"/>
                <w:szCs w:val="20"/>
              </w:rPr>
            </w:pPr>
          </w:p>
        </w:tc>
        <w:tc>
          <w:tcPr>
            <w:tcW w:w="765" w:type="dxa"/>
          </w:tcPr>
          <w:p w14:paraId="0ECF9ABE" w14:textId="77777777" w:rsidR="00C57468" w:rsidRPr="00862CFC" w:rsidRDefault="00C57468" w:rsidP="00C57468">
            <w:pPr>
              <w:pStyle w:val="Sinespaciado"/>
              <w:rPr>
                <w:rFonts w:ascii="Arial" w:hAnsi="Arial" w:cs="Arial"/>
                <w:sz w:val="20"/>
                <w:szCs w:val="20"/>
              </w:rPr>
            </w:pPr>
          </w:p>
        </w:tc>
        <w:tc>
          <w:tcPr>
            <w:tcW w:w="765" w:type="dxa"/>
          </w:tcPr>
          <w:p w14:paraId="4D701116" w14:textId="77777777" w:rsidR="00C57468" w:rsidRPr="00862CFC" w:rsidRDefault="00C57468" w:rsidP="00C57468">
            <w:pPr>
              <w:pStyle w:val="Sinespaciado"/>
              <w:rPr>
                <w:rFonts w:ascii="Arial" w:hAnsi="Arial" w:cs="Arial"/>
                <w:sz w:val="20"/>
                <w:szCs w:val="20"/>
              </w:rPr>
            </w:pPr>
          </w:p>
        </w:tc>
        <w:tc>
          <w:tcPr>
            <w:tcW w:w="765" w:type="dxa"/>
          </w:tcPr>
          <w:p w14:paraId="5F4C5D52" w14:textId="77777777" w:rsidR="00C57468" w:rsidRPr="00862CFC" w:rsidRDefault="00C57468" w:rsidP="00C57468">
            <w:pPr>
              <w:pStyle w:val="Sinespaciado"/>
              <w:rPr>
                <w:rFonts w:ascii="Arial" w:hAnsi="Arial" w:cs="Arial"/>
                <w:sz w:val="20"/>
                <w:szCs w:val="20"/>
              </w:rPr>
            </w:pPr>
          </w:p>
        </w:tc>
        <w:tc>
          <w:tcPr>
            <w:tcW w:w="765" w:type="dxa"/>
          </w:tcPr>
          <w:p w14:paraId="0FA4F4F3" w14:textId="77777777" w:rsidR="00C57468" w:rsidRPr="00862CFC" w:rsidRDefault="00C57468" w:rsidP="00C57468">
            <w:pPr>
              <w:pStyle w:val="Sinespaciado"/>
              <w:rPr>
                <w:rFonts w:ascii="Arial" w:hAnsi="Arial" w:cs="Arial"/>
                <w:sz w:val="20"/>
                <w:szCs w:val="20"/>
              </w:rPr>
            </w:pPr>
          </w:p>
        </w:tc>
      </w:tr>
    </w:tbl>
    <w:p w14:paraId="62AC1E25" w14:textId="77777777" w:rsidR="00C57468" w:rsidRPr="00862CFC" w:rsidRDefault="00C57468" w:rsidP="00C57468">
      <w:pPr>
        <w:pStyle w:val="Sinespaciado"/>
        <w:rPr>
          <w:rFonts w:ascii="Arial" w:hAnsi="Arial" w:cs="Arial"/>
          <w:sz w:val="20"/>
          <w:szCs w:val="20"/>
        </w:rPr>
      </w:pPr>
    </w:p>
    <w:p w14:paraId="000D6942" w14:textId="77777777" w:rsidR="00C57468" w:rsidRPr="00862CFC" w:rsidRDefault="00C57468" w:rsidP="00C57468">
      <w:pPr>
        <w:pStyle w:val="Sinespaciado"/>
        <w:rPr>
          <w:rFonts w:ascii="Arial" w:hAnsi="Arial" w:cs="Arial"/>
          <w:sz w:val="20"/>
          <w:szCs w:val="20"/>
        </w:rPr>
        <w:sectPr w:rsidR="00C57468" w:rsidRPr="00862CFC" w:rsidSect="00C57468">
          <w:footerReference w:type="default" r:id="rId9"/>
          <w:type w:val="continuous"/>
          <w:pgSz w:w="15840" w:h="12240" w:orient="landscape" w:code="1"/>
          <w:pgMar w:top="1701" w:right="1417" w:bottom="1134" w:left="1417" w:header="708" w:footer="708" w:gutter="0"/>
          <w:cols w:space="708"/>
          <w:docGrid w:linePitch="360"/>
        </w:sectPr>
      </w:pPr>
    </w:p>
    <w:p w14:paraId="1D8BA71A"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lastRenderedPageBreak/>
        <w:t>TP: Tiempo Planeado</w:t>
      </w:r>
    </w:p>
    <w:p w14:paraId="119644AD"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ED: Evaluación diagnóstica</w:t>
      </w:r>
    </w:p>
    <w:p w14:paraId="4CD552C0" w14:textId="77777777" w:rsidR="00C57468" w:rsidRPr="00862CFC" w:rsidRDefault="00C57468" w:rsidP="00C57468">
      <w:pPr>
        <w:pStyle w:val="Sinespaciado"/>
        <w:rPr>
          <w:rFonts w:ascii="Arial" w:hAnsi="Arial" w:cs="Arial"/>
          <w:sz w:val="20"/>
          <w:szCs w:val="20"/>
        </w:rPr>
      </w:pPr>
    </w:p>
    <w:p w14:paraId="2ED4688B"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lastRenderedPageBreak/>
        <w:t>TR: Tiempo Real</w:t>
      </w:r>
    </w:p>
    <w:p w14:paraId="25BB5957" w14:textId="77777777" w:rsidR="00C57468" w:rsidRPr="00862CFC" w:rsidRDefault="00C57468" w:rsidP="00C57468">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1F5F24F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2019E0B7" w14:textId="77777777" w:rsidR="00C57468" w:rsidRPr="00862CFC" w:rsidRDefault="00C57468" w:rsidP="00C57468">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1BCE7CD0" w14:textId="77777777" w:rsidR="00C57468" w:rsidRPr="00862CFC" w:rsidRDefault="00C57468" w:rsidP="00C57468">
      <w:pPr>
        <w:pStyle w:val="Sinespaciado"/>
        <w:rPr>
          <w:rFonts w:ascii="Arial" w:hAnsi="Arial" w:cs="Arial"/>
          <w:sz w:val="20"/>
          <w:szCs w:val="20"/>
        </w:rPr>
        <w:sectPr w:rsidR="00C57468" w:rsidRPr="00862CFC" w:rsidSect="00160D9F">
          <w:type w:val="continuous"/>
          <w:pgSz w:w="15840" w:h="12240" w:orient="landscape" w:code="1"/>
          <w:pgMar w:top="1701" w:right="1417" w:bottom="1418" w:left="1417" w:header="708" w:footer="708" w:gutter="0"/>
          <w:cols w:num="3" w:space="708"/>
          <w:docGrid w:linePitch="360"/>
        </w:sectPr>
      </w:pPr>
    </w:p>
    <w:p w14:paraId="69C6C630" w14:textId="77777777" w:rsidR="006A6FDE" w:rsidRPr="00862CFC" w:rsidRDefault="006A6FDE" w:rsidP="006A6FDE">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6A6FDE" w:rsidRPr="00862CFC" w14:paraId="6BAE5E1F" w14:textId="77777777" w:rsidTr="004F5CD4">
        <w:tc>
          <w:tcPr>
            <w:tcW w:w="1838" w:type="dxa"/>
          </w:tcPr>
          <w:p w14:paraId="09AE166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418" w:type="dxa"/>
          </w:tcPr>
          <w:p w14:paraId="769F182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506E9816" w14:textId="4BE6CE9D" w:rsidR="006A6FDE" w:rsidRPr="00862CFC" w:rsidRDefault="006A6FDE" w:rsidP="004F5CD4">
            <w:pPr>
              <w:pStyle w:val="Sinespaciado"/>
              <w:rPr>
                <w:rFonts w:ascii="Arial" w:hAnsi="Arial" w:cs="Arial"/>
                <w:sz w:val="20"/>
                <w:szCs w:val="20"/>
              </w:rPr>
            </w:pPr>
            <w:r>
              <w:rPr>
                <w:rFonts w:ascii="Arial" w:hAnsi="Arial" w:cs="Arial"/>
                <w:sz w:val="20"/>
                <w:szCs w:val="20"/>
              </w:rPr>
              <w:t>3</w:t>
            </w:r>
          </w:p>
        </w:tc>
        <w:tc>
          <w:tcPr>
            <w:tcW w:w="1985" w:type="dxa"/>
          </w:tcPr>
          <w:p w14:paraId="3DCD710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D7564F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(4.2)</w:t>
            </w:r>
          </w:p>
        </w:tc>
      </w:tr>
    </w:tbl>
    <w:p w14:paraId="1B5DACAC"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6A6FDE" w:rsidRPr="00862CFC" w14:paraId="0267B7CB" w14:textId="77777777" w:rsidTr="004F5CD4">
        <w:tc>
          <w:tcPr>
            <w:tcW w:w="2599" w:type="dxa"/>
          </w:tcPr>
          <w:p w14:paraId="73B5FB0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276D273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218769B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62F046E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36DE1F68"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Horas teórico-práctica</w:t>
            </w:r>
          </w:p>
        </w:tc>
      </w:tr>
      <w:tr w:rsidR="006A6FDE" w:rsidRPr="00862CFC" w14:paraId="7072AF15" w14:textId="77777777" w:rsidTr="004F5CD4">
        <w:tc>
          <w:tcPr>
            <w:tcW w:w="2599" w:type="dxa"/>
          </w:tcPr>
          <w:p w14:paraId="0A3406AC" w14:textId="77777777" w:rsidR="00CD0DEC" w:rsidRDefault="00CD0DEC" w:rsidP="00CD0DEC">
            <w:pPr>
              <w:autoSpaceDE w:val="0"/>
              <w:autoSpaceDN w:val="0"/>
              <w:adjustRightInd w:val="0"/>
              <w:rPr>
                <w:sz w:val="23"/>
                <w:szCs w:val="23"/>
              </w:rPr>
            </w:pPr>
            <w:r>
              <w:rPr>
                <w:sz w:val="23"/>
                <w:szCs w:val="23"/>
              </w:rPr>
              <w:t>3.1. Introducción a la electrónica industrial</w:t>
            </w:r>
          </w:p>
          <w:p w14:paraId="08F0A15F" w14:textId="77777777" w:rsidR="00CD0DEC" w:rsidRDefault="00CD0DEC" w:rsidP="00CD0DEC">
            <w:pPr>
              <w:autoSpaceDE w:val="0"/>
              <w:autoSpaceDN w:val="0"/>
              <w:adjustRightInd w:val="0"/>
              <w:rPr>
                <w:sz w:val="23"/>
                <w:szCs w:val="23"/>
              </w:rPr>
            </w:pPr>
            <w:r>
              <w:rPr>
                <w:sz w:val="23"/>
                <w:szCs w:val="23"/>
              </w:rPr>
              <w:t>(analógica y digital)</w:t>
            </w:r>
          </w:p>
          <w:p w14:paraId="126B656C" w14:textId="77777777" w:rsidR="00CD0DEC" w:rsidRDefault="00CD0DEC" w:rsidP="00CD0DEC">
            <w:pPr>
              <w:autoSpaceDE w:val="0"/>
              <w:autoSpaceDN w:val="0"/>
              <w:adjustRightInd w:val="0"/>
              <w:rPr>
                <w:sz w:val="23"/>
                <w:szCs w:val="23"/>
              </w:rPr>
            </w:pPr>
            <w:r>
              <w:rPr>
                <w:sz w:val="23"/>
                <w:szCs w:val="23"/>
              </w:rPr>
              <w:t>3.2. Elementos básicos de electrónica</w:t>
            </w:r>
          </w:p>
          <w:p w14:paraId="3D1EA4A5" w14:textId="77777777" w:rsidR="00CD0DEC" w:rsidRDefault="00CD0DEC" w:rsidP="00CD0DEC">
            <w:pPr>
              <w:autoSpaceDE w:val="0"/>
              <w:autoSpaceDN w:val="0"/>
              <w:adjustRightInd w:val="0"/>
              <w:rPr>
                <w:sz w:val="23"/>
                <w:szCs w:val="23"/>
              </w:rPr>
            </w:pPr>
            <w:r>
              <w:rPr>
                <w:sz w:val="23"/>
                <w:szCs w:val="23"/>
              </w:rPr>
              <w:t>analógico(Diodo, diodo emisor de luz</w:t>
            </w:r>
          </w:p>
          <w:p w14:paraId="5B9F218F" w14:textId="77777777" w:rsidR="00CD0DEC" w:rsidRDefault="00CD0DEC" w:rsidP="00CD0DEC">
            <w:pPr>
              <w:autoSpaceDE w:val="0"/>
              <w:autoSpaceDN w:val="0"/>
              <w:adjustRightInd w:val="0"/>
              <w:rPr>
                <w:sz w:val="23"/>
                <w:szCs w:val="23"/>
              </w:rPr>
            </w:pPr>
            <w:r>
              <w:rPr>
                <w:sz w:val="23"/>
                <w:szCs w:val="23"/>
              </w:rPr>
              <w:t>Transistor, SCR y TRIAC,</w:t>
            </w:r>
          </w:p>
          <w:p w14:paraId="02D76011" w14:textId="77777777" w:rsidR="00CD0DEC" w:rsidRDefault="00CD0DEC" w:rsidP="00CD0DEC">
            <w:pPr>
              <w:autoSpaceDE w:val="0"/>
              <w:autoSpaceDN w:val="0"/>
              <w:adjustRightInd w:val="0"/>
              <w:rPr>
                <w:sz w:val="23"/>
                <w:szCs w:val="23"/>
              </w:rPr>
            </w:pPr>
            <w:r>
              <w:rPr>
                <w:sz w:val="23"/>
                <w:szCs w:val="23"/>
              </w:rPr>
              <w:t>3.3. Elementos básicos de electrónica Digital</w:t>
            </w:r>
          </w:p>
          <w:p w14:paraId="1B8D1BFC" w14:textId="77777777" w:rsidR="00CD0DEC" w:rsidRDefault="00CD0DEC" w:rsidP="00CD0DEC">
            <w:pPr>
              <w:autoSpaceDE w:val="0"/>
              <w:autoSpaceDN w:val="0"/>
              <w:adjustRightInd w:val="0"/>
              <w:rPr>
                <w:sz w:val="23"/>
                <w:szCs w:val="23"/>
              </w:rPr>
            </w:pPr>
            <w:r>
              <w:rPr>
                <w:sz w:val="23"/>
                <w:szCs w:val="23"/>
              </w:rPr>
              <w:t>(Compuertas lógicas, tablas de verdad,</w:t>
            </w:r>
          </w:p>
          <w:p w14:paraId="0F7741AF" w14:textId="77777777" w:rsidR="00CD0DEC" w:rsidRDefault="00CD0DEC" w:rsidP="00CD0DEC">
            <w:pPr>
              <w:autoSpaceDE w:val="0"/>
              <w:autoSpaceDN w:val="0"/>
              <w:adjustRightInd w:val="0"/>
              <w:rPr>
                <w:sz w:val="23"/>
                <w:szCs w:val="23"/>
              </w:rPr>
            </w:pPr>
            <w:proofErr w:type="gramStart"/>
            <w:r>
              <w:rPr>
                <w:sz w:val="23"/>
                <w:szCs w:val="23"/>
              </w:rPr>
              <w:lastRenderedPageBreak/>
              <w:t>temporizadores</w:t>
            </w:r>
            <w:proofErr w:type="gramEnd"/>
            <w:r>
              <w:rPr>
                <w:sz w:val="23"/>
                <w:szCs w:val="23"/>
              </w:rPr>
              <w:t>, contadores, sumadores).</w:t>
            </w:r>
          </w:p>
          <w:p w14:paraId="6D1F845A" w14:textId="77777777" w:rsidR="00CD0DEC" w:rsidRDefault="00CD0DEC" w:rsidP="00CD0DEC">
            <w:pPr>
              <w:autoSpaceDE w:val="0"/>
              <w:autoSpaceDN w:val="0"/>
              <w:adjustRightInd w:val="0"/>
              <w:rPr>
                <w:sz w:val="23"/>
                <w:szCs w:val="23"/>
              </w:rPr>
            </w:pPr>
            <w:r>
              <w:rPr>
                <w:szCs w:val="24"/>
              </w:rPr>
              <w:t xml:space="preserve">3.4. </w:t>
            </w:r>
            <w:r>
              <w:rPr>
                <w:sz w:val="23"/>
                <w:szCs w:val="23"/>
              </w:rPr>
              <w:t>Aplicación de los conceptos básicos de</w:t>
            </w:r>
          </w:p>
          <w:p w14:paraId="6002A682" w14:textId="6D257039" w:rsidR="006A6FDE" w:rsidRPr="00862CFC" w:rsidRDefault="00CD0DEC" w:rsidP="00CD0DEC">
            <w:pPr>
              <w:autoSpaceDE w:val="0"/>
              <w:autoSpaceDN w:val="0"/>
              <w:adjustRightInd w:val="0"/>
              <w:rPr>
                <w:rFonts w:ascii="Arial" w:hAnsi="Arial" w:cs="Arial"/>
                <w:sz w:val="20"/>
                <w:szCs w:val="20"/>
              </w:rPr>
            </w:pPr>
            <w:r>
              <w:rPr>
                <w:sz w:val="23"/>
                <w:szCs w:val="23"/>
              </w:rPr>
              <w:t>Electrónica</w:t>
            </w:r>
          </w:p>
          <w:p w14:paraId="3137BEF4" w14:textId="190194B0" w:rsidR="006A6FDE" w:rsidRPr="00862CFC" w:rsidRDefault="006A6FDE" w:rsidP="004F5CD4">
            <w:pPr>
              <w:pStyle w:val="Sinespaciado"/>
              <w:rPr>
                <w:rFonts w:ascii="Arial" w:hAnsi="Arial" w:cs="Arial"/>
                <w:sz w:val="20"/>
                <w:szCs w:val="20"/>
              </w:rPr>
            </w:pPr>
          </w:p>
        </w:tc>
        <w:tc>
          <w:tcPr>
            <w:tcW w:w="2599" w:type="dxa"/>
          </w:tcPr>
          <w:p w14:paraId="42A557E7" w14:textId="218C1720" w:rsidR="006A6FDE" w:rsidRPr="00862CFC" w:rsidRDefault="006A6FDE" w:rsidP="00555792">
            <w:pPr>
              <w:pStyle w:val="Sinespaciado"/>
              <w:rPr>
                <w:rFonts w:ascii="Arial" w:hAnsi="Arial" w:cs="Arial"/>
                <w:sz w:val="20"/>
                <w:szCs w:val="20"/>
              </w:rPr>
            </w:pPr>
            <w:r w:rsidRPr="00862CFC">
              <w:rPr>
                <w:rFonts w:ascii="Arial" w:hAnsi="Arial" w:cs="Arial"/>
                <w:sz w:val="20"/>
                <w:szCs w:val="20"/>
              </w:rPr>
              <w:lastRenderedPageBreak/>
              <w:t>(4.4)</w:t>
            </w:r>
            <w:r>
              <w:rPr>
                <w:rFonts w:ascii="Arial Narrow" w:hAnsi="Arial Narrow"/>
                <w:szCs w:val="24"/>
              </w:rPr>
              <w:t xml:space="preserve"> El estudiante comprenderá y reconocerá los conceptos de </w:t>
            </w:r>
            <w:proofErr w:type="spellStart"/>
            <w:r w:rsidR="00555792">
              <w:rPr>
                <w:rFonts w:ascii="Arial Narrow" w:hAnsi="Arial Narrow"/>
                <w:szCs w:val="24"/>
              </w:rPr>
              <w:t>Frame</w:t>
            </w:r>
            <w:proofErr w:type="spellEnd"/>
            <w:r w:rsidR="00555792">
              <w:rPr>
                <w:rFonts w:ascii="Arial Narrow" w:hAnsi="Arial Narrow"/>
                <w:szCs w:val="24"/>
              </w:rPr>
              <w:t xml:space="preserve"> </w:t>
            </w:r>
            <w:proofErr w:type="spellStart"/>
            <w:r w:rsidR="00555792">
              <w:rPr>
                <w:rFonts w:ascii="Arial Narrow" w:hAnsi="Arial Narrow"/>
                <w:szCs w:val="24"/>
              </w:rPr>
              <w:t>Relay</w:t>
            </w:r>
            <w:proofErr w:type="spellEnd"/>
          </w:p>
        </w:tc>
        <w:tc>
          <w:tcPr>
            <w:tcW w:w="2599" w:type="dxa"/>
          </w:tcPr>
          <w:p w14:paraId="5C2A1AC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(4.5)</w:t>
            </w:r>
            <w:r>
              <w:rPr>
                <w:rFonts w:ascii="Arial Narrow" w:hAnsi="Arial Narrow"/>
              </w:rPr>
              <w:t xml:space="preserve"> Exponer y presentar casos de estudio donde aplican los conceptos pertinentes</w:t>
            </w:r>
          </w:p>
        </w:tc>
        <w:tc>
          <w:tcPr>
            <w:tcW w:w="2599" w:type="dxa"/>
          </w:tcPr>
          <w:p w14:paraId="5652004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(4.6)</w:t>
            </w:r>
            <w:r>
              <w:rPr>
                <w:rFonts w:ascii="Arial" w:hAnsi="Arial" w:cs="Arial"/>
                <w:sz w:val="20"/>
                <w:szCs w:val="20"/>
              </w:rPr>
              <w:t xml:space="preserve"> </w:t>
            </w:r>
            <w:r>
              <w:rPr>
                <w:rFonts w:ascii="Arial Narrow" w:eastAsia="Times New Roman" w:hAnsi="Arial Narrow"/>
                <w:sz w:val="20"/>
                <w:szCs w:val="20"/>
              </w:rPr>
              <w:t xml:space="preserve">Capacidad de análisis y </w:t>
            </w:r>
            <w:proofErr w:type="spellStart"/>
            <w:r>
              <w:rPr>
                <w:rFonts w:ascii="Arial Narrow" w:eastAsia="Times New Roman" w:hAnsi="Arial Narrow"/>
                <w:sz w:val="20"/>
                <w:szCs w:val="20"/>
              </w:rPr>
              <w:t>sintesis</w:t>
            </w:r>
            <w:proofErr w:type="spellEnd"/>
          </w:p>
        </w:tc>
        <w:tc>
          <w:tcPr>
            <w:tcW w:w="2600" w:type="dxa"/>
          </w:tcPr>
          <w:p w14:paraId="22E2C37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(4.7)</w:t>
            </w:r>
            <w:r>
              <w:rPr>
                <w:rFonts w:ascii="Arial" w:hAnsi="Arial" w:cs="Arial"/>
                <w:sz w:val="20"/>
                <w:szCs w:val="20"/>
              </w:rPr>
              <w:t>12-8-20</w:t>
            </w:r>
          </w:p>
        </w:tc>
      </w:tr>
    </w:tbl>
    <w:p w14:paraId="7AB3B18F" w14:textId="77777777" w:rsidR="006A6FDE" w:rsidRDefault="006A6FDE" w:rsidP="006A6FDE">
      <w:pPr>
        <w:pStyle w:val="Sinespaciado"/>
        <w:rPr>
          <w:rFonts w:ascii="Arial" w:hAnsi="Arial" w:cs="Arial"/>
          <w:sz w:val="20"/>
          <w:szCs w:val="20"/>
        </w:rPr>
      </w:pPr>
    </w:p>
    <w:p w14:paraId="5AAFC1BE" w14:textId="77777777" w:rsidR="006A6FDE" w:rsidRDefault="006A6FDE" w:rsidP="006A6FDE">
      <w:pPr>
        <w:rPr>
          <w:rFonts w:ascii="Arial" w:hAnsi="Arial" w:cs="Arial"/>
          <w:sz w:val="20"/>
          <w:szCs w:val="20"/>
        </w:rPr>
      </w:pPr>
    </w:p>
    <w:p w14:paraId="23A88D89" w14:textId="77777777" w:rsidR="006A6FDE" w:rsidRPr="00862CFC" w:rsidRDefault="006A6FDE" w:rsidP="006A6FDE">
      <w:pPr>
        <w:pStyle w:val="Sinespaciado"/>
        <w:rPr>
          <w:rFonts w:ascii="Arial" w:hAnsi="Arial" w:cs="Arial"/>
          <w:sz w:val="20"/>
          <w:szCs w:val="20"/>
        </w:rPr>
      </w:pPr>
    </w:p>
    <w:p w14:paraId="144A8FBF"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6A6FDE" w:rsidRPr="00862CFC" w14:paraId="64C6B33E" w14:textId="77777777" w:rsidTr="004F5CD4">
        <w:tc>
          <w:tcPr>
            <w:tcW w:w="6498" w:type="dxa"/>
          </w:tcPr>
          <w:p w14:paraId="0B795719"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490F233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Valor de Indicador ((4.9)</w:t>
            </w:r>
          </w:p>
        </w:tc>
      </w:tr>
      <w:tr w:rsidR="006A6FDE" w:rsidRPr="00862CFC" w14:paraId="31060B16" w14:textId="77777777" w:rsidTr="004F5CD4">
        <w:tc>
          <w:tcPr>
            <w:tcW w:w="6498" w:type="dxa"/>
          </w:tcPr>
          <w:p w14:paraId="35D74F8E" w14:textId="05BA0644" w:rsidR="006A6FDE" w:rsidRPr="00233468" w:rsidRDefault="006A6FDE" w:rsidP="006A6FDE">
            <w:pPr>
              <w:pStyle w:val="Default"/>
              <w:rPr>
                <w:sz w:val="20"/>
                <w:szCs w:val="20"/>
              </w:rPr>
            </w:pPr>
            <w:r>
              <w:rPr>
                <w:rFonts w:ascii="Arial Narrow" w:hAnsi="Arial Narrow"/>
              </w:rPr>
              <w:t xml:space="preserve">A.- </w:t>
            </w:r>
            <w:r w:rsidR="00CD0DEC">
              <w:rPr>
                <w:rFonts w:ascii="Arial Narrow" w:hAnsi="Arial Narrow"/>
              </w:rPr>
              <w:t>Reconoce los elementos ELECTRONICOS</w:t>
            </w:r>
          </w:p>
        </w:tc>
        <w:tc>
          <w:tcPr>
            <w:tcW w:w="6498" w:type="dxa"/>
          </w:tcPr>
          <w:p w14:paraId="2013C1FF" w14:textId="77777777" w:rsidR="006A6FDE" w:rsidRPr="00862CFC" w:rsidRDefault="006A6FDE" w:rsidP="004F5CD4">
            <w:pPr>
              <w:pStyle w:val="Sinespaciado"/>
              <w:rPr>
                <w:rFonts w:ascii="Arial" w:hAnsi="Arial" w:cs="Arial"/>
                <w:sz w:val="20"/>
                <w:szCs w:val="20"/>
              </w:rPr>
            </w:pPr>
            <w:r>
              <w:rPr>
                <w:rFonts w:ascii="Arial" w:hAnsi="Arial" w:cs="Arial"/>
                <w:sz w:val="20"/>
                <w:szCs w:val="20"/>
              </w:rPr>
              <w:t>15%</w:t>
            </w:r>
          </w:p>
        </w:tc>
      </w:tr>
      <w:tr w:rsidR="006A6FDE" w:rsidRPr="00862CFC" w14:paraId="688DA1E9" w14:textId="77777777" w:rsidTr="004F5CD4">
        <w:tc>
          <w:tcPr>
            <w:tcW w:w="6498" w:type="dxa"/>
          </w:tcPr>
          <w:p w14:paraId="4FE40E5A" w14:textId="1BEA3233" w:rsidR="006A6FDE" w:rsidRPr="00233468" w:rsidRDefault="006A6FDE" w:rsidP="00CD0DEC">
            <w:pPr>
              <w:pStyle w:val="Default"/>
              <w:rPr>
                <w:sz w:val="20"/>
                <w:szCs w:val="20"/>
              </w:rPr>
            </w:pPr>
            <w:r>
              <w:rPr>
                <w:rFonts w:ascii="Arial Narrow" w:hAnsi="Arial Narrow"/>
              </w:rPr>
              <w:t>B.-</w:t>
            </w:r>
            <w:r w:rsidR="00CD0DEC">
              <w:rPr>
                <w:rFonts w:ascii="Arial Narrow" w:hAnsi="Arial Narrow"/>
              </w:rPr>
              <w:t>Comprende la diferencia entre analógico y digital</w:t>
            </w:r>
          </w:p>
        </w:tc>
        <w:tc>
          <w:tcPr>
            <w:tcW w:w="6498" w:type="dxa"/>
          </w:tcPr>
          <w:p w14:paraId="7B0777D8" w14:textId="77777777" w:rsidR="006A6FDE" w:rsidRPr="00862CFC" w:rsidRDefault="006A6FDE" w:rsidP="004F5CD4">
            <w:pPr>
              <w:pStyle w:val="Sinespaciado"/>
              <w:rPr>
                <w:rFonts w:ascii="Arial" w:hAnsi="Arial" w:cs="Arial"/>
                <w:sz w:val="20"/>
                <w:szCs w:val="20"/>
              </w:rPr>
            </w:pPr>
            <w:r>
              <w:rPr>
                <w:rFonts w:ascii="Arial" w:hAnsi="Arial" w:cs="Arial"/>
                <w:sz w:val="20"/>
                <w:szCs w:val="20"/>
              </w:rPr>
              <w:t>15%</w:t>
            </w:r>
          </w:p>
        </w:tc>
      </w:tr>
      <w:tr w:rsidR="006A6FDE" w:rsidRPr="00862CFC" w14:paraId="12D47C28" w14:textId="77777777" w:rsidTr="004F5CD4">
        <w:tc>
          <w:tcPr>
            <w:tcW w:w="6498" w:type="dxa"/>
          </w:tcPr>
          <w:p w14:paraId="1C895F02" w14:textId="18267CB3" w:rsidR="006A6FDE" w:rsidRPr="00233468" w:rsidRDefault="006A6FDE" w:rsidP="00CD0DEC">
            <w:pPr>
              <w:pStyle w:val="Default"/>
              <w:rPr>
                <w:sz w:val="20"/>
                <w:szCs w:val="20"/>
              </w:rPr>
            </w:pPr>
            <w:r>
              <w:rPr>
                <w:rFonts w:ascii="Arial Narrow" w:hAnsi="Arial Narrow"/>
              </w:rPr>
              <w:t xml:space="preserve">C.- Planea y </w:t>
            </w:r>
            <w:r w:rsidR="00CD0DEC">
              <w:rPr>
                <w:rFonts w:ascii="Arial Narrow" w:hAnsi="Arial Narrow"/>
              </w:rPr>
              <w:t>elige diferentes sistemas y su alcance</w:t>
            </w:r>
          </w:p>
        </w:tc>
        <w:tc>
          <w:tcPr>
            <w:tcW w:w="6498" w:type="dxa"/>
          </w:tcPr>
          <w:p w14:paraId="5D0E90C3" w14:textId="77777777" w:rsidR="006A6FDE" w:rsidRPr="00862CFC" w:rsidRDefault="006A6FDE" w:rsidP="004F5CD4">
            <w:pPr>
              <w:pStyle w:val="Sinespaciado"/>
              <w:rPr>
                <w:rFonts w:ascii="Arial" w:hAnsi="Arial" w:cs="Arial"/>
                <w:sz w:val="20"/>
                <w:szCs w:val="20"/>
              </w:rPr>
            </w:pPr>
            <w:r>
              <w:rPr>
                <w:rFonts w:ascii="Arial" w:hAnsi="Arial" w:cs="Arial"/>
                <w:sz w:val="20"/>
                <w:szCs w:val="20"/>
              </w:rPr>
              <w:t>70%</w:t>
            </w:r>
          </w:p>
        </w:tc>
      </w:tr>
    </w:tbl>
    <w:p w14:paraId="7CABD2E9" w14:textId="77777777" w:rsidR="006A6FDE" w:rsidRPr="00862CFC" w:rsidRDefault="006A6FDE" w:rsidP="006A6FDE">
      <w:pPr>
        <w:pStyle w:val="Sinespaciado"/>
        <w:rPr>
          <w:rFonts w:ascii="Arial" w:hAnsi="Arial" w:cs="Arial"/>
          <w:sz w:val="20"/>
          <w:szCs w:val="20"/>
        </w:rPr>
      </w:pPr>
    </w:p>
    <w:p w14:paraId="66C72050"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Niveles de desempeño (4.10):</w:t>
      </w:r>
    </w:p>
    <w:p w14:paraId="002F9E05"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6A6FDE" w:rsidRPr="00862CFC" w14:paraId="31F4851B" w14:textId="77777777" w:rsidTr="004F5CD4">
        <w:tc>
          <w:tcPr>
            <w:tcW w:w="3249" w:type="dxa"/>
          </w:tcPr>
          <w:p w14:paraId="3DCDCA15"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1ACE5E2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79FF9E5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5E6A601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Valoración numérica</w:t>
            </w:r>
          </w:p>
        </w:tc>
      </w:tr>
      <w:tr w:rsidR="006A6FDE" w:rsidRPr="00862CFC" w14:paraId="3B0185AC" w14:textId="77777777" w:rsidTr="004F5CD4">
        <w:tc>
          <w:tcPr>
            <w:tcW w:w="3249" w:type="dxa"/>
            <w:vMerge w:val="restart"/>
          </w:tcPr>
          <w:p w14:paraId="0CA32C3C"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AE4C1F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Excelente</w:t>
            </w:r>
          </w:p>
        </w:tc>
        <w:tc>
          <w:tcPr>
            <w:tcW w:w="3249" w:type="dxa"/>
          </w:tcPr>
          <w:p w14:paraId="64F18468" w14:textId="77777777" w:rsidR="006A6FDE" w:rsidRPr="00862CFC" w:rsidRDefault="006A6FDE" w:rsidP="004F5CD4">
            <w:pPr>
              <w:pStyle w:val="Sinespaciado"/>
              <w:rPr>
                <w:rFonts w:ascii="Arial" w:hAnsi="Arial" w:cs="Arial"/>
                <w:sz w:val="20"/>
                <w:szCs w:val="20"/>
              </w:rPr>
            </w:pPr>
            <w:r>
              <w:t xml:space="preserve">Cumple en su totalidad con </w:t>
            </w:r>
            <w:proofErr w:type="gramStart"/>
            <w:r>
              <w:t>los</w:t>
            </w:r>
            <w:proofErr w:type="gramEnd"/>
            <w:r>
              <w:t xml:space="preserve"> competencias señaladas.</w:t>
            </w:r>
          </w:p>
        </w:tc>
        <w:tc>
          <w:tcPr>
            <w:tcW w:w="3249" w:type="dxa"/>
          </w:tcPr>
          <w:p w14:paraId="207170CF" w14:textId="77777777" w:rsidR="006A6FDE" w:rsidRPr="00862CFC" w:rsidRDefault="006A6FDE" w:rsidP="004F5CD4">
            <w:pPr>
              <w:pStyle w:val="Sinespaciado"/>
              <w:rPr>
                <w:rFonts w:ascii="Arial" w:hAnsi="Arial" w:cs="Arial"/>
                <w:sz w:val="20"/>
                <w:szCs w:val="20"/>
              </w:rPr>
            </w:pPr>
            <w:r>
              <w:rPr>
                <w:rFonts w:ascii="Arial" w:hAnsi="Arial" w:cs="Arial"/>
                <w:sz w:val="20"/>
                <w:szCs w:val="20"/>
              </w:rPr>
              <w:t>95-100</w:t>
            </w:r>
          </w:p>
        </w:tc>
      </w:tr>
      <w:tr w:rsidR="006A6FDE" w:rsidRPr="00862CFC" w14:paraId="0BB60E1C" w14:textId="77777777" w:rsidTr="004F5CD4">
        <w:tc>
          <w:tcPr>
            <w:tcW w:w="3249" w:type="dxa"/>
            <w:vMerge/>
          </w:tcPr>
          <w:p w14:paraId="4471F478" w14:textId="77777777" w:rsidR="006A6FDE" w:rsidRPr="00862CFC" w:rsidRDefault="006A6FDE" w:rsidP="004F5CD4">
            <w:pPr>
              <w:pStyle w:val="Sinespaciado"/>
              <w:rPr>
                <w:rFonts w:ascii="Arial" w:hAnsi="Arial" w:cs="Arial"/>
                <w:sz w:val="20"/>
                <w:szCs w:val="20"/>
              </w:rPr>
            </w:pPr>
          </w:p>
        </w:tc>
        <w:tc>
          <w:tcPr>
            <w:tcW w:w="3249" w:type="dxa"/>
          </w:tcPr>
          <w:p w14:paraId="62BC8964"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Notable</w:t>
            </w:r>
          </w:p>
        </w:tc>
        <w:tc>
          <w:tcPr>
            <w:tcW w:w="3249" w:type="dxa"/>
          </w:tcPr>
          <w:p w14:paraId="75EFAD72" w14:textId="77777777" w:rsidR="006A6FDE" w:rsidRPr="00862CFC" w:rsidRDefault="006A6FDE" w:rsidP="004F5CD4">
            <w:pPr>
              <w:pStyle w:val="Sinespaciado"/>
              <w:rPr>
                <w:rFonts w:ascii="Arial" w:hAnsi="Arial" w:cs="Arial"/>
                <w:sz w:val="20"/>
                <w:szCs w:val="20"/>
              </w:rPr>
            </w:pPr>
            <w:r>
              <w:t>La totalidad de competencias de: A  y C o B y C</w:t>
            </w:r>
          </w:p>
        </w:tc>
        <w:tc>
          <w:tcPr>
            <w:tcW w:w="3249" w:type="dxa"/>
          </w:tcPr>
          <w:p w14:paraId="06DDF2BE" w14:textId="77777777" w:rsidR="006A6FDE" w:rsidRPr="00862CFC" w:rsidRDefault="006A6FDE" w:rsidP="004F5CD4">
            <w:pPr>
              <w:pStyle w:val="Sinespaciado"/>
              <w:rPr>
                <w:rFonts w:ascii="Arial" w:hAnsi="Arial" w:cs="Arial"/>
                <w:sz w:val="20"/>
                <w:szCs w:val="20"/>
              </w:rPr>
            </w:pPr>
            <w:r>
              <w:rPr>
                <w:rFonts w:ascii="Arial" w:hAnsi="Arial" w:cs="Arial"/>
                <w:sz w:val="20"/>
                <w:szCs w:val="20"/>
              </w:rPr>
              <w:t>85-94</w:t>
            </w:r>
          </w:p>
        </w:tc>
      </w:tr>
      <w:tr w:rsidR="006A6FDE" w:rsidRPr="00862CFC" w14:paraId="0BB78F9A" w14:textId="77777777" w:rsidTr="004F5CD4">
        <w:tc>
          <w:tcPr>
            <w:tcW w:w="3249" w:type="dxa"/>
            <w:vMerge/>
          </w:tcPr>
          <w:p w14:paraId="62480CA8" w14:textId="77777777" w:rsidR="006A6FDE" w:rsidRPr="00862CFC" w:rsidRDefault="006A6FDE" w:rsidP="004F5CD4">
            <w:pPr>
              <w:pStyle w:val="Sinespaciado"/>
              <w:rPr>
                <w:rFonts w:ascii="Arial" w:hAnsi="Arial" w:cs="Arial"/>
                <w:sz w:val="20"/>
                <w:szCs w:val="20"/>
              </w:rPr>
            </w:pPr>
          </w:p>
        </w:tc>
        <w:tc>
          <w:tcPr>
            <w:tcW w:w="3249" w:type="dxa"/>
          </w:tcPr>
          <w:p w14:paraId="011A63A0"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Bueno</w:t>
            </w:r>
          </w:p>
        </w:tc>
        <w:tc>
          <w:tcPr>
            <w:tcW w:w="3249" w:type="dxa"/>
          </w:tcPr>
          <w:p w14:paraId="6C6C9563" w14:textId="77777777" w:rsidR="006A6FDE" w:rsidRPr="00862CFC" w:rsidRDefault="006A6FDE" w:rsidP="004F5CD4">
            <w:pPr>
              <w:pStyle w:val="Sinespaciado"/>
              <w:rPr>
                <w:rFonts w:ascii="Arial" w:hAnsi="Arial" w:cs="Arial"/>
                <w:sz w:val="20"/>
                <w:szCs w:val="20"/>
              </w:rPr>
            </w:pPr>
            <w:r>
              <w:t>La totalidad de competencias de C y parcial de A o de B</w:t>
            </w:r>
          </w:p>
        </w:tc>
        <w:tc>
          <w:tcPr>
            <w:tcW w:w="3249" w:type="dxa"/>
          </w:tcPr>
          <w:p w14:paraId="1CABF3E0" w14:textId="77777777" w:rsidR="006A6FDE" w:rsidRPr="00862CFC" w:rsidRDefault="006A6FDE" w:rsidP="004F5CD4">
            <w:pPr>
              <w:pStyle w:val="Sinespaciado"/>
              <w:rPr>
                <w:rFonts w:ascii="Arial" w:hAnsi="Arial" w:cs="Arial"/>
                <w:sz w:val="20"/>
                <w:szCs w:val="20"/>
              </w:rPr>
            </w:pPr>
            <w:r>
              <w:rPr>
                <w:rFonts w:ascii="Arial" w:hAnsi="Arial" w:cs="Arial"/>
                <w:sz w:val="20"/>
                <w:szCs w:val="20"/>
              </w:rPr>
              <w:t>75-84</w:t>
            </w:r>
          </w:p>
        </w:tc>
      </w:tr>
      <w:tr w:rsidR="006A6FDE" w:rsidRPr="00862CFC" w14:paraId="0D219727" w14:textId="77777777" w:rsidTr="004F5CD4">
        <w:tc>
          <w:tcPr>
            <w:tcW w:w="3249" w:type="dxa"/>
            <w:vMerge/>
          </w:tcPr>
          <w:p w14:paraId="1C0CB567" w14:textId="77777777" w:rsidR="006A6FDE" w:rsidRPr="00862CFC" w:rsidRDefault="006A6FDE" w:rsidP="004F5CD4">
            <w:pPr>
              <w:pStyle w:val="Sinespaciado"/>
              <w:rPr>
                <w:rFonts w:ascii="Arial" w:hAnsi="Arial" w:cs="Arial"/>
                <w:sz w:val="20"/>
                <w:szCs w:val="20"/>
              </w:rPr>
            </w:pPr>
          </w:p>
        </w:tc>
        <w:tc>
          <w:tcPr>
            <w:tcW w:w="3249" w:type="dxa"/>
          </w:tcPr>
          <w:p w14:paraId="2E97FB9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179AF100" w14:textId="77777777" w:rsidR="006A6FDE" w:rsidRPr="00862CFC" w:rsidRDefault="006A6FDE" w:rsidP="004F5CD4">
            <w:pPr>
              <w:pStyle w:val="Sinespaciado"/>
              <w:rPr>
                <w:rFonts w:ascii="Arial" w:hAnsi="Arial" w:cs="Arial"/>
                <w:sz w:val="20"/>
                <w:szCs w:val="20"/>
              </w:rPr>
            </w:pPr>
            <w:r>
              <w:t>Las competencias de C completamente</w:t>
            </w:r>
          </w:p>
        </w:tc>
        <w:tc>
          <w:tcPr>
            <w:tcW w:w="3249" w:type="dxa"/>
          </w:tcPr>
          <w:p w14:paraId="2E1C4220" w14:textId="77777777" w:rsidR="006A6FDE" w:rsidRPr="00862CFC" w:rsidRDefault="006A6FDE" w:rsidP="004F5CD4">
            <w:pPr>
              <w:pStyle w:val="Sinespaciado"/>
              <w:rPr>
                <w:rFonts w:ascii="Arial" w:hAnsi="Arial" w:cs="Arial"/>
                <w:sz w:val="20"/>
                <w:szCs w:val="20"/>
              </w:rPr>
            </w:pPr>
            <w:r>
              <w:rPr>
                <w:rFonts w:ascii="Arial" w:hAnsi="Arial" w:cs="Arial"/>
                <w:sz w:val="20"/>
                <w:szCs w:val="20"/>
              </w:rPr>
              <w:t>70-74</w:t>
            </w:r>
          </w:p>
        </w:tc>
      </w:tr>
      <w:tr w:rsidR="006A6FDE" w:rsidRPr="00862CFC" w14:paraId="6C25D780" w14:textId="77777777" w:rsidTr="004F5CD4">
        <w:tc>
          <w:tcPr>
            <w:tcW w:w="3249" w:type="dxa"/>
          </w:tcPr>
          <w:p w14:paraId="5CB0584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436B271"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71688A6A" w14:textId="77777777" w:rsidR="006A6FDE" w:rsidRPr="00862CFC" w:rsidRDefault="006A6FDE" w:rsidP="004F5CD4">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5292FDF7" w14:textId="77777777" w:rsidR="006A6FDE" w:rsidRPr="00862CFC" w:rsidRDefault="006A6FDE" w:rsidP="004F5CD4">
            <w:pPr>
              <w:pStyle w:val="Sinespaciado"/>
              <w:rPr>
                <w:rFonts w:ascii="Arial" w:hAnsi="Arial" w:cs="Arial"/>
                <w:sz w:val="20"/>
                <w:szCs w:val="20"/>
              </w:rPr>
            </w:pPr>
            <w:r>
              <w:rPr>
                <w:rFonts w:ascii="Arial" w:hAnsi="Arial" w:cs="Arial"/>
                <w:sz w:val="20"/>
                <w:szCs w:val="20"/>
              </w:rPr>
              <w:t>N. A.</w:t>
            </w:r>
          </w:p>
        </w:tc>
      </w:tr>
    </w:tbl>
    <w:p w14:paraId="02C9437D" w14:textId="77777777" w:rsidR="006A6FDE" w:rsidRPr="00862CFC" w:rsidRDefault="006A6FDE" w:rsidP="006A6FDE">
      <w:pPr>
        <w:pStyle w:val="Sinespaciado"/>
        <w:rPr>
          <w:rFonts w:ascii="Arial" w:hAnsi="Arial" w:cs="Arial"/>
          <w:sz w:val="20"/>
          <w:szCs w:val="20"/>
        </w:rPr>
      </w:pPr>
    </w:p>
    <w:p w14:paraId="7E2EBACB"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6A6FDE" w:rsidRPr="00106009" w14:paraId="47F7AC75" w14:textId="77777777" w:rsidTr="004F5CD4">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C0FA47"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4E625D"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31206B31"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BD15BC"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lastRenderedPageBreak/>
              <w:t>Evaluación formativa de la competencia</w:t>
            </w:r>
          </w:p>
        </w:tc>
      </w:tr>
      <w:tr w:rsidR="006A6FDE" w:rsidRPr="00862CFC" w14:paraId="22FE6E86" w14:textId="77777777" w:rsidTr="004F5CD4">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039FD235"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54FFC98"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089A15A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1A3E9279"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D85F2C3"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6BF15A1"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2BADA5D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FBF2515"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r>
      <w:tr w:rsidR="006A6FDE" w:rsidRPr="00106009" w14:paraId="19F7BAE9"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5E2C0A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lastRenderedPageBreak/>
              <w:t>Problemas resueltos en clase</w:t>
            </w:r>
          </w:p>
        </w:tc>
        <w:tc>
          <w:tcPr>
            <w:tcW w:w="851" w:type="dxa"/>
            <w:tcBorders>
              <w:top w:val="nil"/>
              <w:left w:val="nil"/>
              <w:bottom w:val="single" w:sz="4" w:space="0" w:color="auto"/>
              <w:right w:val="single" w:sz="4" w:space="0" w:color="auto"/>
            </w:tcBorders>
            <w:shd w:val="clear" w:color="auto" w:fill="auto"/>
            <w:noWrap/>
            <w:vAlign w:val="bottom"/>
          </w:tcPr>
          <w:p w14:paraId="3704B1F0"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4A2B08AC"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6FF8891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CAF6888"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049FFF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1ECDF41"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73D6926"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6A6FDE" w:rsidRPr="00862CFC" w14:paraId="6F22367B"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FCA49E5"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Problemas resueltos en casa</w:t>
            </w:r>
          </w:p>
        </w:tc>
        <w:tc>
          <w:tcPr>
            <w:tcW w:w="851" w:type="dxa"/>
            <w:tcBorders>
              <w:top w:val="nil"/>
              <w:left w:val="nil"/>
              <w:bottom w:val="single" w:sz="4" w:space="0" w:color="auto"/>
              <w:right w:val="single" w:sz="4" w:space="0" w:color="auto"/>
            </w:tcBorders>
            <w:shd w:val="clear" w:color="auto" w:fill="auto"/>
            <w:noWrap/>
            <w:vAlign w:val="bottom"/>
          </w:tcPr>
          <w:p w14:paraId="1E81BA73"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71DA8299"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6D129F5"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014377F2"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45D2D86"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5A82068"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DF01A00"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6A6FDE" w:rsidRPr="00862CFC" w14:paraId="1F0577FB"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0E910DA3" w14:textId="77777777" w:rsidR="006A6FDE" w:rsidRDefault="006A6FDE" w:rsidP="004F5CD4">
            <w:pPr>
              <w:spacing w:after="0" w:line="240" w:lineRule="auto"/>
              <w:jc w:val="center"/>
              <w:rPr>
                <w:rFonts w:ascii="Arial" w:eastAsia="Times New Roman" w:hAnsi="Arial" w:cs="Arial"/>
                <w:color w:val="000000"/>
                <w:sz w:val="20"/>
                <w:szCs w:val="20"/>
                <w:lang w:eastAsia="es-MX"/>
              </w:rPr>
            </w:pPr>
            <w:r>
              <w:t>Examen de Unidad</w:t>
            </w:r>
          </w:p>
        </w:tc>
        <w:tc>
          <w:tcPr>
            <w:tcW w:w="851" w:type="dxa"/>
            <w:tcBorders>
              <w:top w:val="nil"/>
              <w:left w:val="nil"/>
              <w:bottom w:val="single" w:sz="4" w:space="0" w:color="auto"/>
              <w:right w:val="single" w:sz="4" w:space="0" w:color="auto"/>
            </w:tcBorders>
            <w:shd w:val="clear" w:color="auto" w:fill="auto"/>
            <w:noWrap/>
            <w:vAlign w:val="bottom"/>
          </w:tcPr>
          <w:p w14:paraId="6DC4F0EA"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375B44E2"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36E5FF4"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C63E2E9"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1F050B98"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F9A7EF1"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504AA49"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Debe tener los problemas resueltos en su totalidad</w:t>
            </w:r>
          </w:p>
        </w:tc>
      </w:tr>
      <w:tr w:rsidR="006A6FDE" w:rsidRPr="00106009" w14:paraId="43744695" w14:textId="77777777" w:rsidTr="004F5CD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D89A46"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23A32ADA"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45AFA23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DF01570"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7E735F9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2B28535E"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51319A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8CD34EE"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r>
    </w:tbl>
    <w:p w14:paraId="5EC49DD7" w14:textId="77777777" w:rsidR="006A6FDE" w:rsidRPr="00862CFC" w:rsidRDefault="006A6FDE" w:rsidP="006A6FDE">
      <w:pPr>
        <w:pStyle w:val="Sinespaciado"/>
        <w:rPr>
          <w:rFonts w:ascii="Arial" w:hAnsi="Arial" w:cs="Arial"/>
          <w:sz w:val="20"/>
          <w:szCs w:val="20"/>
        </w:rPr>
      </w:pPr>
      <w:r>
        <w:rPr>
          <w:rFonts w:ascii="Arial" w:hAnsi="Arial" w:cs="Arial"/>
          <w:sz w:val="20"/>
          <w:szCs w:val="20"/>
        </w:rPr>
        <w:t>0</w:t>
      </w:r>
    </w:p>
    <w:p w14:paraId="37E82789" w14:textId="77777777" w:rsidR="006A6FDE" w:rsidRPr="00862CFC" w:rsidRDefault="006A6FDE" w:rsidP="006A6FDE">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604171DC" w14:textId="77777777" w:rsidR="006A6FDE" w:rsidRPr="00862CFC" w:rsidRDefault="006A6FDE" w:rsidP="006A6FDE">
      <w:pPr>
        <w:pStyle w:val="Sinespaciado"/>
        <w:rPr>
          <w:rFonts w:ascii="Arial" w:hAnsi="Arial" w:cs="Arial"/>
          <w:sz w:val="20"/>
          <w:szCs w:val="20"/>
        </w:rPr>
      </w:pPr>
    </w:p>
    <w:p w14:paraId="49B9DC83" w14:textId="77777777" w:rsidR="006A6FDE" w:rsidRPr="00862CFC" w:rsidRDefault="006A6FDE" w:rsidP="006A6FDE">
      <w:pPr>
        <w:pStyle w:val="Sinespaciado"/>
        <w:numPr>
          <w:ilvl w:val="0"/>
          <w:numId w:val="18"/>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6A6FDE" w:rsidRPr="00862CFC" w14:paraId="589E8766" w14:textId="77777777" w:rsidTr="004F5CD4">
        <w:tc>
          <w:tcPr>
            <w:tcW w:w="6498" w:type="dxa"/>
            <w:tcBorders>
              <w:top w:val="nil"/>
              <w:left w:val="nil"/>
              <w:bottom w:val="single" w:sz="4" w:space="0" w:color="auto"/>
              <w:right w:val="nil"/>
            </w:tcBorders>
          </w:tcPr>
          <w:p w14:paraId="7A4D746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0877024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Apoyos didácticos (5.2)</w:t>
            </w:r>
          </w:p>
        </w:tc>
      </w:tr>
      <w:tr w:rsidR="006A6FDE" w:rsidRPr="00862CFC" w14:paraId="19383415" w14:textId="77777777" w:rsidTr="004F5CD4">
        <w:trPr>
          <w:trHeight w:val="661"/>
        </w:trPr>
        <w:tc>
          <w:tcPr>
            <w:tcW w:w="6498" w:type="dxa"/>
            <w:tcBorders>
              <w:top w:val="single" w:sz="4" w:space="0" w:color="auto"/>
            </w:tcBorders>
          </w:tcPr>
          <w:p w14:paraId="54BD43B2" w14:textId="77777777" w:rsidR="006A6FDE" w:rsidRPr="00D516CD" w:rsidRDefault="006A6FDE" w:rsidP="004F5CD4">
            <w:pPr>
              <w:autoSpaceDE w:val="0"/>
              <w:autoSpaceDN w:val="0"/>
              <w:adjustRightInd w:val="0"/>
              <w:rPr>
                <w:rFonts w:ascii="Arial Narrow" w:hAnsi="Arial Narrow"/>
              </w:rPr>
            </w:pPr>
          </w:p>
          <w:p w14:paraId="7BDAF63A" w14:textId="77777777" w:rsidR="006A6FDE" w:rsidRPr="00862CFC" w:rsidRDefault="006A6FDE" w:rsidP="004F5CD4">
            <w:pPr>
              <w:pStyle w:val="Sinespaciado"/>
              <w:rPr>
                <w:rFonts w:ascii="Arial" w:hAnsi="Arial" w:cs="Arial"/>
                <w:sz w:val="20"/>
                <w:szCs w:val="20"/>
              </w:rPr>
            </w:pPr>
            <w:r>
              <w:rPr>
                <w:rFonts w:ascii="Arial" w:hAnsi="Arial" w:cs="Arial"/>
                <w:sz w:val="20"/>
                <w:szCs w:val="20"/>
              </w:rPr>
              <w:t>Internet</w:t>
            </w:r>
          </w:p>
        </w:tc>
        <w:tc>
          <w:tcPr>
            <w:tcW w:w="6498" w:type="dxa"/>
            <w:tcBorders>
              <w:top w:val="single" w:sz="4" w:space="0" w:color="auto"/>
            </w:tcBorders>
          </w:tcPr>
          <w:p w14:paraId="1A2504DC" w14:textId="77777777" w:rsidR="006A6FDE" w:rsidRPr="00862CFC" w:rsidRDefault="006A6FDE" w:rsidP="004F5CD4">
            <w:pPr>
              <w:pStyle w:val="Sinespaciado"/>
              <w:rPr>
                <w:rFonts w:ascii="Arial" w:hAnsi="Arial" w:cs="Arial"/>
                <w:sz w:val="20"/>
                <w:szCs w:val="20"/>
              </w:rPr>
            </w:pPr>
            <w:r>
              <w:rPr>
                <w:rFonts w:ascii="Arial" w:hAnsi="Arial" w:cs="Arial"/>
                <w:sz w:val="20"/>
                <w:szCs w:val="20"/>
              </w:rPr>
              <w:t xml:space="preserve">Internet, </w:t>
            </w:r>
            <w:proofErr w:type="spellStart"/>
            <w:r>
              <w:rPr>
                <w:rFonts w:ascii="Arial" w:hAnsi="Arial" w:cs="Arial"/>
                <w:sz w:val="20"/>
                <w:szCs w:val="20"/>
              </w:rPr>
              <w:t>Pintarron</w:t>
            </w:r>
            <w:proofErr w:type="spellEnd"/>
            <w:r>
              <w:rPr>
                <w:rFonts w:ascii="Arial" w:hAnsi="Arial" w:cs="Arial"/>
                <w:sz w:val="20"/>
                <w:szCs w:val="20"/>
              </w:rPr>
              <w:t xml:space="preserve">, </w:t>
            </w:r>
            <w:proofErr w:type="spellStart"/>
            <w:r>
              <w:rPr>
                <w:rFonts w:ascii="Arial" w:hAnsi="Arial" w:cs="Arial"/>
                <w:sz w:val="20"/>
                <w:szCs w:val="20"/>
              </w:rPr>
              <w:t>Cañon</w:t>
            </w:r>
            <w:proofErr w:type="spellEnd"/>
            <w:r>
              <w:rPr>
                <w:rFonts w:ascii="Arial" w:hAnsi="Arial" w:cs="Arial"/>
                <w:sz w:val="20"/>
                <w:szCs w:val="20"/>
              </w:rPr>
              <w:t xml:space="preserve"> </w:t>
            </w:r>
            <w:proofErr w:type="spellStart"/>
            <w:r>
              <w:rPr>
                <w:rFonts w:ascii="Arial" w:hAnsi="Arial" w:cs="Arial"/>
                <w:sz w:val="20"/>
                <w:szCs w:val="20"/>
              </w:rPr>
              <w:t>Poryector</w:t>
            </w:r>
            <w:proofErr w:type="spellEnd"/>
          </w:p>
        </w:tc>
      </w:tr>
    </w:tbl>
    <w:p w14:paraId="1C32BA09" w14:textId="77777777" w:rsidR="006A6FDE" w:rsidRPr="00862CFC" w:rsidRDefault="006A6FDE" w:rsidP="006A6FDE">
      <w:pPr>
        <w:pStyle w:val="Sinespaciado"/>
        <w:rPr>
          <w:rFonts w:ascii="Arial" w:hAnsi="Arial" w:cs="Arial"/>
          <w:sz w:val="20"/>
          <w:szCs w:val="20"/>
        </w:rPr>
      </w:pPr>
    </w:p>
    <w:p w14:paraId="6117ABC8" w14:textId="77777777" w:rsidR="006A6FDE" w:rsidRPr="00862CFC" w:rsidRDefault="006A6FDE" w:rsidP="006A6FDE">
      <w:pPr>
        <w:pStyle w:val="Sinespaciado"/>
        <w:numPr>
          <w:ilvl w:val="0"/>
          <w:numId w:val="18"/>
        </w:numPr>
        <w:rPr>
          <w:rFonts w:ascii="Arial" w:hAnsi="Arial" w:cs="Arial"/>
          <w:sz w:val="20"/>
          <w:szCs w:val="20"/>
        </w:rPr>
      </w:pPr>
      <w:r w:rsidRPr="00862CFC">
        <w:rPr>
          <w:rFonts w:ascii="Arial" w:hAnsi="Arial" w:cs="Arial"/>
          <w:sz w:val="20"/>
          <w:szCs w:val="20"/>
        </w:rPr>
        <w:t>Calendarización de evaluación en semanas (6)</w:t>
      </w:r>
    </w:p>
    <w:p w14:paraId="6426008E"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0"/>
        <w:gridCol w:w="750"/>
        <w:gridCol w:w="750"/>
        <w:gridCol w:w="750"/>
        <w:gridCol w:w="750"/>
        <w:gridCol w:w="750"/>
        <w:gridCol w:w="750"/>
        <w:gridCol w:w="750"/>
        <w:gridCol w:w="751"/>
        <w:gridCol w:w="754"/>
        <w:gridCol w:w="754"/>
        <w:gridCol w:w="759"/>
        <w:gridCol w:w="754"/>
        <w:gridCol w:w="754"/>
        <w:gridCol w:w="754"/>
        <w:gridCol w:w="754"/>
      </w:tblGrid>
      <w:tr w:rsidR="006A6FDE" w:rsidRPr="00862CFC" w14:paraId="0C8A08E9" w14:textId="77777777" w:rsidTr="004F5CD4">
        <w:tc>
          <w:tcPr>
            <w:tcW w:w="764" w:type="dxa"/>
          </w:tcPr>
          <w:p w14:paraId="20F02CD1"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38F4109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w:t>
            </w:r>
          </w:p>
        </w:tc>
        <w:tc>
          <w:tcPr>
            <w:tcW w:w="764" w:type="dxa"/>
          </w:tcPr>
          <w:p w14:paraId="062E23D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2</w:t>
            </w:r>
          </w:p>
        </w:tc>
        <w:tc>
          <w:tcPr>
            <w:tcW w:w="764" w:type="dxa"/>
          </w:tcPr>
          <w:p w14:paraId="3321A98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3</w:t>
            </w:r>
          </w:p>
        </w:tc>
        <w:tc>
          <w:tcPr>
            <w:tcW w:w="764" w:type="dxa"/>
          </w:tcPr>
          <w:p w14:paraId="2D7253C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w:t>
            </w:r>
          </w:p>
        </w:tc>
        <w:tc>
          <w:tcPr>
            <w:tcW w:w="764" w:type="dxa"/>
          </w:tcPr>
          <w:p w14:paraId="1604ACB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5</w:t>
            </w:r>
          </w:p>
        </w:tc>
        <w:tc>
          <w:tcPr>
            <w:tcW w:w="764" w:type="dxa"/>
          </w:tcPr>
          <w:p w14:paraId="4C61F35E"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6</w:t>
            </w:r>
          </w:p>
        </w:tc>
        <w:tc>
          <w:tcPr>
            <w:tcW w:w="764" w:type="dxa"/>
          </w:tcPr>
          <w:p w14:paraId="64C23AA8"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7</w:t>
            </w:r>
          </w:p>
        </w:tc>
        <w:tc>
          <w:tcPr>
            <w:tcW w:w="764" w:type="dxa"/>
          </w:tcPr>
          <w:p w14:paraId="0A513340"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8</w:t>
            </w:r>
          </w:p>
        </w:tc>
        <w:tc>
          <w:tcPr>
            <w:tcW w:w="765" w:type="dxa"/>
          </w:tcPr>
          <w:p w14:paraId="6827C729"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9</w:t>
            </w:r>
          </w:p>
        </w:tc>
        <w:tc>
          <w:tcPr>
            <w:tcW w:w="765" w:type="dxa"/>
          </w:tcPr>
          <w:p w14:paraId="5910507A"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10</w:t>
            </w:r>
          </w:p>
        </w:tc>
        <w:tc>
          <w:tcPr>
            <w:tcW w:w="765" w:type="dxa"/>
          </w:tcPr>
          <w:p w14:paraId="61EC3754"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11</w:t>
            </w:r>
          </w:p>
        </w:tc>
        <w:tc>
          <w:tcPr>
            <w:tcW w:w="765" w:type="dxa"/>
          </w:tcPr>
          <w:p w14:paraId="3E1377A5"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12</w:t>
            </w:r>
          </w:p>
        </w:tc>
        <w:tc>
          <w:tcPr>
            <w:tcW w:w="765" w:type="dxa"/>
          </w:tcPr>
          <w:p w14:paraId="0BE1BE8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13</w:t>
            </w:r>
          </w:p>
        </w:tc>
        <w:tc>
          <w:tcPr>
            <w:tcW w:w="765" w:type="dxa"/>
          </w:tcPr>
          <w:p w14:paraId="6E56DC64"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14</w:t>
            </w:r>
          </w:p>
        </w:tc>
        <w:tc>
          <w:tcPr>
            <w:tcW w:w="765" w:type="dxa"/>
          </w:tcPr>
          <w:p w14:paraId="1551CDA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15</w:t>
            </w:r>
          </w:p>
        </w:tc>
        <w:tc>
          <w:tcPr>
            <w:tcW w:w="765" w:type="dxa"/>
          </w:tcPr>
          <w:p w14:paraId="7E4A8981"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16</w:t>
            </w:r>
          </w:p>
        </w:tc>
      </w:tr>
      <w:tr w:rsidR="006A6FDE" w:rsidRPr="00862CFC" w14:paraId="2FAAE1AD" w14:textId="77777777" w:rsidTr="004F5CD4">
        <w:tc>
          <w:tcPr>
            <w:tcW w:w="764" w:type="dxa"/>
          </w:tcPr>
          <w:p w14:paraId="26848D9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TP</w:t>
            </w:r>
          </w:p>
        </w:tc>
        <w:tc>
          <w:tcPr>
            <w:tcW w:w="764" w:type="dxa"/>
          </w:tcPr>
          <w:p w14:paraId="46399800" w14:textId="2DB3AA59" w:rsidR="006A6FDE" w:rsidRPr="00862CFC" w:rsidRDefault="006A6FDE" w:rsidP="004F5CD4">
            <w:pPr>
              <w:pStyle w:val="Sinespaciado"/>
              <w:rPr>
                <w:rFonts w:ascii="Arial" w:hAnsi="Arial" w:cs="Arial"/>
                <w:sz w:val="20"/>
                <w:szCs w:val="20"/>
              </w:rPr>
            </w:pPr>
          </w:p>
        </w:tc>
        <w:tc>
          <w:tcPr>
            <w:tcW w:w="764" w:type="dxa"/>
          </w:tcPr>
          <w:p w14:paraId="2A891B48" w14:textId="77777777" w:rsidR="006A6FDE" w:rsidRPr="00862CFC" w:rsidRDefault="006A6FDE" w:rsidP="004F5CD4">
            <w:pPr>
              <w:pStyle w:val="Sinespaciado"/>
              <w:rPr>
                <w:rFonts w:ascii="Arial" w:hAnsi="Arial" w:cs="Arial"/>
                <w:sz w:val="20"/>
                <w:szCs w:val="20"/>
              </w:rPr>
            </w:pPr>
          </w:p>
        </w:tc>
        <w:tc>
          <w:tcPr>
            <w:tcW w:w="764" w:type="dxa"/>
          </w:tcPr>
          <w:p w14:paraId="68E8667B" w14:textId="77777777" w:rsidR="006A6FDE" w:rsidRPr="00862CFC" w:rsidRDefault="006A6FDE" w:rsidP="004F5CD4">
            <w:pPr>
              <w:pStyle w:val="Sinespaciado"/>
              <w:rPr>
                <w:rFonts w:ascii="Arial" w:hAnsi="Arial" w:cs="Arial"/>
                <w:sz w:val="20"/>
                <w:szCs w:val="20"/>
              </w:rPr>
            </w:pPr>
          </w:p>
        </w:tc>
        <w:tc>
          <w:tcPr>
            <w:tcW w:w="764" w:type="dxa"/>
          </w:tcPr>
          <w:p w14:paraId="36B067E8" w14:textId="609AF3BE" w:rsidR="006A6FDE" w:rsidRPr="00862CFC" w:rsidRDefault="006A6FDE" w:rsidP="004F5CD4">
            <w:pPr>
              <w:pStyle w:val="Sinespaciado"/>
              <w:rPr>
                <w:rFonts w:ascii="Arial" w:hAnsi="Arial" w:cs="Arial"/>
                <w:sz w:val="20"/>
                <w:szCs w:val="20"/>
              </w:rPr>
            </w:pPr>
          </w:p>
        </w:tc>
        <w:tc>
          <w:tcPr>
            <w:tcW w:w="764" w:type="dxa"/>
          </w:tcPr>
          <w:p w14:paraId="288F065A" w14:textId="77777777" w:rsidR="006A6FDE" w:rsidRPr="00862CFC" w:rsidRDefault="006A6FDE" w:rsidP="004F5CD4">
            <w:pPr>
              <w:pStyle w:val="Sinespaciado"/>
              <w:rPr>
                <w:rFonts w:ascii="Arial" w:hAnsi="Arial" w:cs="Arial"/>
                <w:sz w:val="20"/>
                <w:szCs w:val="20"/>
              </w:rPr>
            </w:pPr>
          </w:p>
        </w:tc>
        <w:tc>
          <w:tcPr>
            <w:tcW w:w="764" w:type="dxa"/>
          </w:tcPr>
          <w:p w14:paraId="11F360B9" w14:textId="178A9CA0" w:rsidR="006A6FDE" w:rsidRPr="00862CFC" w:rsidRDefault="006A6FDE" w:rsidP="004F5CD4">
            <w:pPr>
              <w:pStyle w:val="Sinespaciado"/>
              <w:rPr>
                <w:rFonts w:ascii="Arial" w:hAnsi="Arial" w:cs="Arial"/>
                <w:sz w:val="20"/>
                <w:szCs w:val="20"/>
              </w:rPr>
            </w:pPr>
          </w:p>
        </w:tc>
        <w:tc>
          <w:tcPr>
            <w:tcW w:w="764" w:type="dxa"/>
          </w:tcPr>
          <w:p w14:paraId="40D24B42" w14:textId="77777777" w:rsidR="006A6FDE" w:rsidRPr="00862CFC" w:rsidRDefault="006A6FDE" w:rsidP="004F5CD4">
            <w:pPr>
              <w:pStyle w:val="Sinespaciado"/>
              <w:rPr>
                <w:rFonts w:ascii="Arial" w:hAnsi="Arial" w:cs="Arial"/>
                <w:sz w:val="20"/>
                <w:szCs w:val="20"/>
              </w:rPr>
            </w:pPr>
          </w:p>
        </w:tc>
        <w:tc>
          <w:tcPr>
            <w:tcW w:w="764" w:type="dxa"/>
          </w:tcPr>
          <w:p w14:paraId="5E9E09B4" w14:textId="77777777" w:rsidR="006A6FDE" w:rsidRPr="00862CFC" w:rsidRDefault="006A6FDE" w:rsidP="004F5CD4">
            <w:pPr>
              <w:pStyle w:val="Sinespaciado"/>
              <w:rPr>
                <w:rFonts w:ascii="Arial" w:hAnsi="Arial" w:cs="Arial"/>
                <w:sz w:val="20"/>
                <w:szCs w:val="20"/>
              </w:rPr>
            </w:pPr>
          </w:p>
        </w:tc>
        <w:tc>
          <w:tcPr>
            <w:tcW w:w="765" w:type="dxa"/>
          </w:tcPr>
          <w:p w14:paraId="6FE7195A" w14:textId="77777777" w:rsidR="006A6FDE" w:rsidRPr="00862CFC" w:rsidRDefault="006A6FDE" w:rsidP="004F5CD4">
            <w:pPr>
              <w:pStyle w:val="Sinespaciado"/>
              <w:rPr>
                <w:rFonts w:ascii="Arial" w:hAnsi="Arial" w:cs="Arial"/>
                <w:sz w:val="20"/>
                <w:szCs w:val="20"/>
              </w:rPr>
            </w:pPr>
          </w:p>
        </w:tc>
        <w:tc>
          <w:tcPr>
            <w:tcW w:w="765" w:type="dxa"/>
          </w:tcPr>
          <w:p w14:paraId="0FC47F2B" w14:textId="7A3E3B13" w:rsidR="006A6FDE" w:rsidRPr="00862CFC" w:rsidRDefault="006A6FDE" w:rsidP="004F5CD4">
            <w:pPr>
              <w:pStyle w:val="Sinespaciado"/>
              <w:rPr>
                <w:rFonts w:ascii="Arial" w:hAnsi="Arial" w:cs="Arial"/>
                <w:sz w:val="20"/>
                <w:szCs w:val="20"/>
              </w:rPr>
            </w:pPr>
          </w:p>
        </w:tc>
        <w:tc>
          <w:tcPr>
            <w:tcW w:w="765" w:type="dxa"/>
          </w:tcPr>
          <w:p w14:paraId="004F56A3" w14:textId="77777777" w:rsidR="006A6FDE" w:rsidRPr="00862CFC" w:rsidRDefault="006A6FDE" w:rsidP="004F5CD4">
            <w:pPr>
              <w:pStyle w:val="Sinespaciado"/>
              <w:rPr>
                <w:rFonts w:ascii="Arial" w:hAnsi="Arial" w:cs="Arial"/>
                <w:sz w:val="20"/>
                <w:szCs w:val="20"/>
              </w:rPr>
            </w:pPr>
          </w:p>
        </w:tc>
        <w:tc>
          <w:tcPr>
            <w:tcW w:w="765" w:type="dxa"/>
          </w:tcPr>
          <w:p w14:paraId="7EBB5FA9" w14:textId="3BA75614" w:rsidR="006A6FDE" w:rsidRPr="00862CFC" w:rsidRDefault="00CD0DEC" w:rsidP="004F5CD4">
            <w:pPr>
              <w:pStyle w:val="Sinespaciado"/>
              <w:rPr>
                <w:rFonts w:ascii="Arial" w:hAnsi="Arial" w:cs="Arial"/>
                <w:sz w:val="20"/>
                <w:szCs w:val="20"/>
              </w:rPr>
            </w:pPr>
            <w:r>
              <w:rPr>
                <w:rFonts w:ascii="Arial" w:hAnsi="Arial" w:cs="Arial"/>
                <w:sz w:val="20"/>
                <w:szCs w:val="20"/>
              </w:rPr>
              <w:t>EF3</w:t>
            </w:r>
          </w:p>
        </w:tc>
        <w:tc>
          <w:tcPr>
            <w:tcW w:w="765" w:type="dxa"/>
          </w:tcPr>
          <w:p w14:paraId="7551DC4A" w14:textId="77777777" w:rsidR="006A6FDE" w:rsidRPr="00862CFC" w:rsidRDefault="006A6FDE" w:rsidP="004F5CD4">
            <w:pPr>
              <w:pStyle w:val="Sinespaciado"/>
              <w:rPr>
                <w:rFonts w:ascii="Arial" w:hAnsi="Arial" w:cs="Arial"/>
                <w:sz w:val="20"/>
                <w:szCs w:val="20"/>
              </w:rPr>
            </w:pPr>
          </w:p>
        </w:tc>
        <w:tc>
          <w:tcPr>
            <w:tcW w:w="765" w:type="dxa"/>
          </w:tcPr>
          <w:p w14:paraId="607D01E2" w14:textId="77777777" w:rsidR="006A6FDE" w:rsidRPr="00862CFC" w:rsidRDefault="006A6FDE" w:rsidP="004F5CD4">
            <w:pPr>
              <w:pStyle w:val="Sinespaciado"/>
              <w:rPr>
                <w:rFonts w:ascii="Arial" w:hAnsi="Arial" w:cs="Arial"/>
                <w:sz w:val="20"/>
                <w:szCs w:val="20"/>
              </w:rPr>
            </w:pPr>
          </w:p>
        </w:tc>
        <w:tc>
          <w:tcPr>
            <w:tcW w:w="765" w:type="dxa"/>
          </w:tcPr>
          <w:p w14:paraId="36BE36CF" w14:textId="77777777" w:rsidR="006A6FDE" w:rsidRPr="00862CFC" w:rsidRDefault="006A6FDE" w:rsidP="004F5CD4">
            <w:pPr>
              <w:pStyle w:val="Sinespaciado"/>
              <w:rPr>
                <w:rFonts w:ascii="Arial" w:hAnsi="Arial" w:cs="Arial"/>
                <w:sz w:val="20"/>
                <w:szCs w:val="20"/>
              </w:rPr>
            </w:pPr>
          </w:p>
        </w:tc>
        <w:tc>
          <w:tcPr>
            <w:tcW w:w="765" w:type="dxa"/>
          </w:tcPr>
          <w:p w14:paraId="3A4978C5" w14:textId="77777777" w:rsidR="006A6FDE" w:rsidRPr="00862CFC" w:rsidRDefault="006A6FDE" w:rsidP="004F5CD4">
            <w:pPr>
              <w:pStyle w:val="Sinespaciado"/>
              <w:rPr>
                <w:rFonts w:ascii="Arial" w:hAnsi="Arial" w:cs="Arial"/>
                <w:sz w:val="20"/>
                <w:szCs w:val="20"/>
              </w:rPr>
            </w:pPr>
          </w:p>
        </w:tc>
      </w:tr>
      <w:tr w:rsidR="006A6FDE" w:rsidRPr="00862CFC" w14:paraId="785FEEE3" w14:textId="77777777" w:rsidTr="004F5CD4">
        <w:tc>
          <w:tcPr>
            <w:tcW w:w="764" w:type="dxa"/>
          </w:tcPr>
          <w:p w14:paraId="49A087F5"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TR</w:t>
            </w:r>
          </w:p>
        </w:tc>
        <w:tc>
          <w:tcPr>
            <w:tcW w:w="764" w:type="dxa"/>
          </w:tcPr>
          <w:p w14:paraId="2E8CA13D" w14:textId="77777777" w:rsidR="006A6FDE" w:rsidRPr="00862CFC" w:rsidRDefault="006A6FDE" w:rsidP="004F5CD4">
            <w:pPr>
              <w:pStyle w:val="Sinespaciado"/>
              <w:rPr>
                <w:rFonts w:ascii="Arial" w:hAnsi="Arial" w:cs="Arial"/>
                <w:sz w:val="20"/>
                <w:szCs w:val="20"/>
              </w:rPr>
            </w:pPr>
          </w:p>
        </w:tc>
        <w:tc>
          <w:tcPr>
            <w:tcW w:w="764" w:type="dxa"/>
          </w:tcPr>
          <w:p w14:paraId="641275D4" w14:textId="77777777" w:rsidR="006A6FDE" w:rsidRPr="00862CFC" w:rsidRDefault="006A6FDE" w:rsidP="004F5CD4">
            <w:pPr>
              <w:pStyle w:val="Sinespaciado"/>
              <w:rPr>
                <w:rFonts w:ascii="Arial" w:hAnsi="Arial" w:cs="Arial"/>
                <w:sz w:val="20"/>
                <w:szCs w:val="20"/>
              </w:rPr>
            </w:pPr>
          </w:p>
        </w:tc>
        <w:tc>
          <w:tcPr>
            <w:tcW w:w="764" w:type="dxa"/>
          </w:tcPr>
          <w:p w14:paraId="333F2999" w14:textId="77777777" w:rsidR="006A6FDE" w:rsidRPr="00862CFC" w:rsidRDefault="006A6FDE" w:rsidP="004F5CD4">
            <w:pPr>
              <w:pStyle w:val="Sinespaciado"/>
              <w:rPr>
                <w:rFonts w:ascii="Arial" w:hAnsi="Arial" w:cs="Arial"/>
                <w:sz w:val="20"/>
                <w:szCs w:val="20"/>
              </w:rPr>
            </w:pPr>
          </w:p>
        </w:tc>
        <w:tc>
          <w:tcPr>
            <w:tcW w:w="764" w:type="dxa"/>
          </w:tcPr>
          <w:p w14:paraId="192B956C" w14:textId="77777777" w:rsidR="006A6FDE" w:rsidRPr="00862CFC" w:rsidRDefault="006A6FDE" w:rsidP="004F5CD4">
            <w:pPr>
              <w:pStyle w:val="Sinespaciado"/>
              <w:rPr>
                <w:rFonts w:ascii="Arial" w:hAnsi="Arial" w:cs="Arial"/>
                <w:sz w:val="20"/>
                <w:szCs w:val="20"/>
              </w:rPr>
            </w:pPr>
          </w:p>
        </w:tc>
        <w:tc>
          <w:tcPr>
            <w:tcW w:w="764" w:type="dxa"/>
          </w:tcPr>
          <w:p w14:paraId="3810049C" w14:textId="77777777" w:rsidR="006A6FDE" w:rsidRPr="00862CFC" w:rsidRDefault="006A6FDE" w:rsidP="004F5CD4">
            <w:pPr>
              <w:pStyle w:val="Sinespaciado"/>
              <w:rPr>
                <w:rFonts w:ascii="Arial" w:hAnsi="Arial" w:cs="Arial"/>
                <w:sz w:val="20"/>
                <w:szCs w:val="20"/>
              </w:rPr>
            </w:pPr>
          </w:p>
        </w:tc>
        <w:tc>
          <w:tcPr>
            <w:tcW w:w="764" w:type="dxa"/>
          </w:tcPr>
          <w:p w14:paraId="598DAD3C" w14:textId="77777777" w:rsidR="006A6FDE" w:rsidRPr="00862CFC" w:rsidRDefault="006A6FDE" w:rsidP="004F5CD4">
            <w:pPr>
              <w:pStyle w:val="Sinespaciado"/>
              <w:rPr>
                <w:rFonts w:ascii="Arial" w:hAnsi="Arial" w:cs="Arial"/>
                <w:sz w:val="20"/>
                <w:szCs w:val="20"/>
              </w:rPr>
            </w:pPr>
          </w:p>
        </w:tc>
        <w:tc>
          <w:tcPr>
            <w:tcW w:w="764" w:type="dxa"/>
          </w:tcPr>
          <w:p w14:paraId="2B3BCB76" w14:textId="77777777" w:rsidR="006A6FDE" w:rsidRPr="00862CFC" w:rsidRDefault="006A6FDE" w:rsidP="004F5CD4">
            <w:pPr>
              <w:pStyle w:val="Sinespaciado"/>
              <w:rPr>
                <w:rFonts w:ascii="Arial" w:hAnsi="Arial" w:cs="Arial"/>
                <w:sz w:val="20"/>
                <w:szCs w:val="20"/>
              </w:rPr>
            </w:pPr>
          </w:p>
        </w:tc>
        <w:tc>
          <w:tcPr>
            <w:tcW w:w="764" w:type="dxa"/>
          </w:tcPr>
          <w:p w14:paraId="2FF94097" w14:textId="77777777" w:rsidR="006A6FDE" w:rsidRPr="00862CFC" w:rsidRDefault="006A6FDE" w:rsidP="004F5CD4">
            <w:pPr>
              <w:pStyle w:val="Sinespaciado"/>
              <w:rPr>
                <w:rFonts w:ascii="Arial" w:hAnsi="Arial" w:cs="Arial"/>
                <w:sz w:val="20"/>
                <w:szCs w:val="20"/>
              </w:rPr>
            </w:pPr>
          </w:p>
        </w:tc>
        <w:tc>
          <w:tcPr>
            <w:tcW w:w="765" w:type="dxa"/>
          </w:tcPr>
          <w:p w14:paraId="082FA8B7" w14:textId="77777777" w:rsidR="006A6FDE" w:rsidRPr="00862CFC" w:rsidRDefault="006A6FDE" w:rsidP="004F5CD4">
            <w:pPr>
              <w:pStyle w:val="Sinespaciado"/>
              <w:rPr>
                <w:rFonts w:ascii="Arial" w:hAnsi="Arial" w:cs="Arial"/>
                <w:sz w:val="20"/>
                <w:szCs w:val="20"/>
              </w:rPr>
            </w:pPr>
          </w:p>
        </w:tc>
        <w:tc>
          <w:tcPr>
            <w:tcW w:w="765" w:type="dxa"/>
          </w:tcPr>
          <w:p w14:paraId="27682F60" w14:textId="77777777" w:rsidR="006A6FDE" w:rsidRPr="00862CFC" w:rsidRDefault="006A6FDE" w:rsidP="004F5CD4">
            <w:pPr>
              <w:pStyle w:val="Sinespaciado"/>
              <w:rPr>
                <w:rFonts w:ascii="Arial" w:hAnsi="Arial" w:cs="Arial"/>
                <w:sz w:val="20"/>
                <w:szCs w:val="20"/>
              </w:rPr>
            </w:pPr>
          </w:p>
        </w:tc>
        <w:tc>
          <w:tcPr>
            <w:tcW w:w="765" w:type="dxa"/>
          </w:tcPr>
          <w:p w14:paraId="62EE46DF" w14:textId="77777777" w:rsidR="006A6FDE" w:rsidRPr="00862CFC" w:rsidRDefault="006A6FDE" w:rsidP="004F5CD4">
            <w:pPr>
              <w:pStyle w:val="Sinespaciado"/>
              <w:rPr>
                <w:rFonts w:ascii="Arial" w:hAnsi="Arial" w:cs="Arial"/>
                <w:sz w:val="20"/>
                <w:szCs w:val="20"/>
              </w:rPr>
            </w:pPr>
          </w:p>
        </w:tc>
        <w:tc>
          <w:tcPr>
            <w:tcW w:w="765" w:type="dxa"/>
          </w:tcPr>
          <w:p w14:paraId="6A21C069" w14:textId="77777777" w:rsidR="006A6FDE" w:rsidRPr="00862CFC" w:rsidRDefault="006A6FDE" w:rsidP="004F5CD4">
            <w:pPr>
              <w:pStyle w:val="Sinespaciado"/>
              <w:rPr>
                <w:rFonts w:ascii="Arial" w:hAnsi="Arial" w:cs="Arial"/>
                <w:sz w:val="20"/>
                <w:szCs w:val="20"/>
              </w:rPr>
            </w:pPr>
          </w:p>
        </w:tc>
        <w:tc>
          <w:tcPr>
            <w:tcW w:w="765" w:type="dxa"/>
          </w:tcPr>
          <w:p w14:paraId="2BDF6F76" w14:textId="77777777" w:rsidR="006A6FDE" w:rsidRPr="00862CFC" w:rsidRDefault="006A6FDE" w:rsidP="004F5CD4">
            <w:pPr>
              <w:pStyle w:val="Sinespaciado"/>
              <w:rPr>
                <w:rFonts w:ascii="Arial" w:hAnsi="Arial" w:cs="Arial"/>
                <w:sz w:val="20"/>
                <w:szCs w:val="20"/>
              </w:rPr>
            </w:pPr>
          </w:p>
        </w:tc>
        <w:tc>
          <w:tcPr>
            <w:tcW w:w="765" w:type="dxa"/>
          </w:tcPr>
          <w:p w14:paraId="35C3CA40" w14:textId="77777777" w:rsidR="006A6FDE" w:rsidRPr="00862CFC" w:rsidRDefault="006A6FDE" w:rsidP="004F5CD4">
            <w:pPr>
              <w:pStyle w:val="Sinespaciado"/>
              <w:rPr>
                <w:rFonts w:ascii="Arial" w:hAnsi="Arial" w:cs="Arial"/>
                <w:sz w:val="20"/>
                <w:szCs w:val="20"/>
              </w:rPr>
            </w:pPr>
          </w:p>
        </w:tc>
        <w:tc>
          <w:tcPr>
            <w:tcW w:w="765" w:type="dxa"/>
          </w:tcPr>
          <w:p w14:paraId="3332BE8F" w14:textId="77777777" w:rsidR="006A6FDE" w:rsidRPr="00862CFC" w:rsidRDefault="006A6FDE" w:rsidP="004F5CD4">
            <w:pPr>
              <w:pStyle w:val="Sinespaciado"/>
              <w:rPr>
                <w:rFonts w:ascii="Arial" w:hAnsi="Arial" w:cs="Arial"/>
                <w:sz w:val="20"/>
                <w:szCs w:val="20"/>
              </w:rPr>
            </w:pPr>
          </w:p>
        </w:tc>
        <w:tc>
          <w:tcPr>
            <w:tcW w:w="765" w:type="dxa"/>
          </w:tcPr>
          <w:p w14:paraId="3CC54E77" w14:textId="77777777" w:rsidR="006A6FDE" w:rsidRPr="00862CFC" w:rsidRDefault="006A6FDE" w:rsidP="004F5CD4">
            <w:pPr>
              <w:pStyle w:val="Sinespaciado"/>
              <w:rPr>
                <w:rFonts w:ascii="Arial" w:hAnsi="Arial" w:cs="Arial"/>
                <w:sz w:val="20"/>
                <w:szCs w:val="20"/>
              </w:rPr>
            </w:pPr>
          </w:p>
        </w:tc>
      </w:tr>
      <w:tr w:rsidR="006A6FDE" w:rsidRPr="00862CFC" w14:paraId="74A30CA5" w14:textId="77777777" w:rsidTr="004F5CD4">
        <w:tc>
          <w:tcPr>
            <w:tcW w:w="764" w:type="dxa"/>
          </w:tcPr>
          <w:p w14:paraId="135C7B7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SD</w:t>
            </w:r>
          </w:p>
        </w:tc>
        <w:tc>
          <w:tcPr>
            <w:tcW w:w="764" w:type="dxa"/>
          </w:tcPr>
          <w:p w14:paraId="5DFA6285" w14:textId="77777777" w:rsidR="006A6FDE" w:rsidRPr="00862CFC" w:rsidRDefault="006A6FDE" w:rsidP="004F5CD4">
            <w:pPr>
              <w:pStyle w:val="Sinespaciado"/>
              <w:rPr>
                <w:rFonts w:ascii="Arial" w:hAnsi="Arial" w:cs="Arial"/>
                <w:sz w:val="20"/>
                <w:szCs w:val="20"/>
              </w:rPr>
            </w:pPr>
          </w:p>
        </w:tc>
        <w:tc>
          <w:tcPr>
            <w:tcW w:w="764" w:type="dxa"/>
          </w:tcPr>
          <w:p w14:paraId="69A268AC" w14:textId="77777777" w:rsidR="006A6FDE" w:rsidRPr="00862CFC" w:rsidRDefault="006A6FDE" w:rsidP="004F5CD4">
            <w:pPr>
              <w:pStyle w:val="Sinespaciado"/>
              <w:rPr>
                <w:rFonts w:ascii="Arial" w:hAnsi="Arial" w:cs="Arial"/>
                <w:sz w:val="20"/>
                <w:szCs w:val="20"/>
              </w:rPr>
            </w:pPr>
          </w:p>
        </w:tc>
        <w:tc>
          <w:tcPr>
            <w:tcW w:w="764" w:type="dxa"/>
          </w:tcPr>
          <w:p w14:paraId="16967EF4" w14:textId="77777777" w:rsidR="006A6FDE" w:rsidRPr="00862CFC" w:rsidRDefault="006A6FDE" w:rsidP="004F5CD4">
            <w:pPr>
              <w:pStyle w:val="Sinespaciado"/>
              <w:rPr>
                <w:rFonts w:ascii="Arial" w:hAnsi="Arial" w:cs="Arial"/>
                <w:sz w:val="20"/>
                <w:szCs w:val="20"/>
              </w:rPr>
            </w:pPr>
          </w:p>
        </w:tc>
        <w:tc>
          <w:tcPr>
            <w:tcW w:w="764" w:type="dxa"/>
          </w:tcPr>
          <w:p w14:paraId="269122C5" w14:textId="77777777" w:rsidR="006A6FDE" w:rsidRPr="00862CFC" w:rsidRDefault="006A6FDE" w:rsidP="004F5CD4">
            <w:pPr>
              <w:pStyle w:val="Sinespaciado"/>
              <w:rPr>
                <w:rFonts w:ascii="Arial" w:hAnsi="Arial" w:cs="Arial"/>
                <w:sz w:val="20"/>
                <w:szCs w:val="20"/>
              </w:rPr>
            </w:pPr>
          </w:p>
        </w:tc>
        <w:tc>
          <w:tcPr>
            <w:tcW w:w="764" w:type="dxa"/>
          </w:tcPr>
          <w:p w14:paraId="28EFA806" w14:textId="77777777" w:rsidR="006A6FDE" w:rsidRPr="00862CFC" w:rsidRDefault="006A6FDE" w:rsidP="004F5CD4">
            <w:pPr>
              <w:pStyle w:val="Sinespaciado"/>
              <w:rPr>
                <w:rFonts w:ascii="Arial" w:hAnsi="Arial" w:cs="Arial"/>
                <w:sz w:val="20"/>
                <w:szCs w:val="20"/>
              </w:rPr>
            </w:pPr>
          </w:p>
        </w:tc>
        <w:tc>
          <w:tcPr>
            <w:tcW w:w="764" w:type="dxa"/>
          </w:tcPr>
          <w:p w14:paraId="0D0DBA76" w14:textId="77777777" w:rsidR="006A6FDE" w:rsidRPr="00862CFC" w:rsidRDefault="006A6FDE" w:rsidP="004F5CD4">
            <w:pPr>
              <w:pStyle w:val="Sinespaciado"/>
              <w:rPr>
                <w:rFonts w:ascii="Arial" w:hAnsi="Arial" w:cs="Arial"/>
                <w:sz w:val="20"/>
                <w:szCs w:val="20"/>
              </w:rPr>
            </w:pPr>
          </w:p>
        </w:tc>
        <w:tc>
          <w:tcPr>
            <w:tcW w:w="764" w:type="dxa"/>
          </w:tcPr>
          <w:p w14:paraId="62B6F0E5" w14:textId="77777777" w:rsidR="006A6FDE" w:rsidRPr="00862CFC" w:rsidRDefault="006A6FDE" w:rsidP="004F5CD4">
            <w:pPr>
              <w:pStyle w:val="Sinespaciado"/>
              <w:rPr>
                <w:rFonts w:ascii="Arial" w:hAnsi="Arial" w:cs="Arial"/>
                <w:sz w:val="20"/>
                <w:szCs w:val="20"/>
              </w:rPr>
            </w:pPr>
          </w:p>
        </w:tc>
        <w:tc>
          <w:tcPr>
            <w:tcW w:w="764" w:type="dxa"/>
          </w:tcPr>
          <w:p w14:paraId="1F446B98" w14:textId="77777777" w:rsidR="006A6FDE" w:rsidRPr="00862CFC" w:rsidRDefault="006A6FDE" w:rsidP="004F5CD4">
            <w:pPr>
              <w:pStyle w:val="Sinespaciado"/>
              <w:rPr>
                <w:rFonts w:ascii="Arial" w:hAnsi="Arial" w:cs="Arial"/>
                <w:sz w:val="20"/>
                <w:szCs w:val="20"/>
              </w:rPr>
            </w:pPr>
          </w:p>
        </w:tc>
        <w:tc>
          <w:tcPr>
            <w:tcW w:w="765" w:type="dxa"/>
          </w:tcPr>
          <w:p w14:paraId="1EE05700" w14:textId="77777777" w:rsidR="006A6FDE" w:rsidRPr="00862CFC" w:rsidRDefault="006A6FDE" w:rsidP="004F5CD4">
            <w:pPr>
              <w:pStyle w:val="Sinespaciado"/>
              <w:rPr>
                <w:rFonts w:ascii="Arial" w:hAnsi="Arial" w:cs="Arial"/>
                <w:sz w:val="20"/>
                <w:szCs w:val="20"/>
              </w:rPr>
            </w:pPr>
          </w:p>
        </w:tc>
        <w:tc>
          <w:tcPr>
            <w:tcW w:w="765" w:type="dxa"/>
          </w:tcPr>
          <w:p w14:paraId="1F7657FE" w14:textId="77777777" w:rsidR="006A6FDE" w:rsidRPr="00862CFC" w:rsidRDefault="006A6FDE" w:rsidP="004F5CD4">
            <w:pPr>
              <w:pStyle w:val="Sinespaciado"/>
              <w:rPr>
                <w:rFonts w:ascii="Arial" w:hAnsi="Arial" w:cs="Arial"/>
                <w:sz w:val="20"/>
                <w:szCs w:val="20"/>
              </w:rPr>
            </w:pPr>
          </w:p>
        </w:tc>
        <w:tc>
          <w:tcPr>
            <w:tcW w:w="765" w:type="dxa"/>
          </w:tcPr>
          <w:p w14:paraId="1A1A7F92" w14:textId="77777777" w:rsidR="006A6FDE" w:rsidRPr="00862CFC" w:rsidRDefault="006A6FDE" w:rsidP="004F5CD4">
            <w:pPr>
              <w:pStyle w:val="Sinespaciado"/>
              <w:rPr>
                <w:rFonts w:ascii="Arial" w:hAnsi="Arial" w:cs="Arial"/>
                <w:sz w:val="20"/>
                <w:szCs w:val="20"/>
              </w:rPr>
            </w:pPr>
          </w:p>
        </w:tc>
        <w:tc>
          <w:tcPr>
            <w:tcW w:w="765" w:type="dxa"/>
          </w:tcPr>
          <w:p w14:paraId="059CC4C8" w14:textId="77777777" w:rsidR="006A6FDE" w:rsidRPr="00862CFC" w:rsidRDefault="006A6FDE" w:rsidP="004F5CD4">
            <w:pPr>
              <w:pStyle w:val="Sinespaciado"/>
              <w:rPr>
                <w:rFonts w:ascii="Arial" w:hAnsi="Arial" w:cs="Arial"/>
                <w:sz w:val="20"/>
                <w:szCs w:val="20"/>
              </w:rPr>
            </w:pPr>
          </w:p>
        </w:tc>
        <w:tc>
          <w:tcPr>
            <w:tcW w:w="765" w:type="dxa"/>
          </w:tcPr>
          <w:p w14:paraId="6A35DDBB" w14:textId="77777777" w:rsidR="006A6FDE" w:rsidRPr="00862CFC" w:rsidRDefault="006A6FDE" w:rsidP="004F5CD4">
            <w:pPr>
              <w:pStyle w:val="Sinespaciado"/>
              <w:rPr>
                <w:rFonts w:ascii="Arial" w:hAnsi="Arial" w:cs="Arial"/>
                <w:sz w:val="20"/>
                <w:szCs w:val="20"/>
              </w:rPr>
            </w:pPr>
          </w:p>
        </w:tc>
        <w:tc>
          <w:tcPr>
            <w:tcW w:w="765" w:type="dxa"/>
          </w:tcPr>
          <w:p w14:paraId="2F884E2A" w14:textId="77777777" w:rsidR="006A6FDE" w:rsidRPr="00862CFC" w:rsidRDefault="006A6FDE" w:rsidP="004F5CD4">
            <w:pPr>
              <w:pStyle w:val="Sinespaciado"/>
              <w:rPr>
                <w:rFonts w:ascii="Arial" w:hAnsi="Arial" w:cs="Arial"/>
                <w:sz w:val="20"/>
                <w:szCs w:val="20"/>
              </w:rPr>
            </w:pPr>
          </w:p>
        </w:tc>
        <w:tc>
          <w:tcPr>
            <w:tcW w:w="765" w:type="dxa"/>
          </w:tcPr>
          <w:p w14:paraId="1B2B6512" w14:textId="77777777" w:rsidR="006A6FDE" w:rsidRPr="00862CFC" w:rsidRDefault="006A6FDE" w:rsidP="004F5CD4">
            <w:pPr>
              <w:pStyle w:val="Sinespaciado"/>
              <w:rPr>
                <w:rFonts w:ascii="Arial" w:hAnsi="Arial" w:cs="Arial"/>
                <w:sz w:val="20"/>
                <w:szCs w:val="20"/>
              </w:rPr>
            </w:pPr>
          </w:p>
        </w:tc>
        <w:tc>
          <w:tcPr>
            <w:tcW w:w="765" w:type="dxa"/>
          </w:tcPr>
          <w:p w14:paraId="6AD125C6" w14:textId="77777777" w:rsidR="006A6FDE" w:rsidRPr="00862CFC" w:rsidRDefault="006A6FDE" w:rsidP="004F5CD4">
            <w:pPr>
              <w:pStyle w:val="Sinespaciado"/>
              <w:rPr>
                <w:rFonts w:ascii="Arial" w:hAnsi="Arial" w:cs="Arial"/>
                <w:sz w:val="20"/>
                <w:szCs w:val="20"/>
              </w:rPr>
            </w:pPr>
          </w:p>
        </w:tc>
      </w:tr>
    </w:tbl>
    <w:p w14:paraId="2E290F8D" w14:textId="77777777" w:rsidR="006A6FDE" w:rsidRPr="00862CFC" w:rsidRDefault="006A6FDE" w:rsidP="006A6FDE">
      <w:pPr>
        <w:pStyle w:val="Sinespaciado"/>
        <w:rPr>
          <w:rFonts w:ascii="Arial" w:hAnsi="Arial" w:cs="Arial"/>
          <w:sz w:val="20"/>
          <w:szCs w:val="20"/>
        </w:rPr>
      </w:pPr>
    </w:p>
    <w:p w14:paraId="78466691" w14:textId="77777777" w:rsidR="006A6FDE" w:rsidRPr="00862CFC" w:rsidRDefault="006A6FDE" w:rsidP="006A6FDE">
      <w:pPr>
        <w:pStyle w:val="Sinespaciado"/>
        <w:rPr>
          <w:rFonts w:ascii="Arial" w:hAnsi="Arial" w:cs="Arial"/>
          <w:sz w:val="20"/>
          <w:szCs w:val="20"/>
        </w:rPr>
        <w:sectPr w:rsidR="006A6FDE" w:rsidRPr="00862CFC" w:rsidSect="00C57468">
          <w:footerReference w:type="default" r:id="rId10"/>
          <w:type w:val="continuous"/>
          <w:pgSz w:w="15840" w:h="12240" w:orient="landscape" w:code="1"/>
          <w:pgMar w:top="1701" w:right="1417" w:bottom="1134" w:left="1417" w:header="708" w:footer="708" w:gutter="0"/>
          <w:cols w:space="708"/>
          <w:docGrid w:linePitch="360"/>
        </w:sectPr>
      </w:pPr>
    </w:p>
    <w:p w14:paraId="3FD9BA6B"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TP: Tiempo Planeado</w:t>
      </w:r>
    </w:p>
    <w:p w14:paraId="1ED16A86"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ED: Evaluación diagnóstica</w:t>
      </w:r>
    </w:p>
    <w:p w14:paraId="62F04D60" w14:textId="77777777" w:rsidR="006A6FDE" w:rsidRPr="00862CFC" w:rsidRDefault="006A6FDE" w:rsidP="006A6FDE">
      <w:pPr>
        <w:pStyle w:val="Sinespaciado"/>
        <w:rPr>
          <w:rFonts w:ascii="Arial" w:hAnsi="Arial" w:cs="Arial"/>
          <w:sz w:val="20"/>
          <w:szCs w:val="20"/>
        </w:rPr>
      </w:pPr>
    </w:p>
    <w:p w14:paraId="37D54CA5"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TR: Tiempo Real</w:t>
      </w:r>
    </w:p>
    <w:p w14:paraId="0CEA1795" w14:textId="77777777" w:rsidR="006A6FDE" w:rsidRPr="00862CFC" w:rsidRDefault="006A6FDE" w:rsidP="006A6FDE">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B97671B"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4A5B1E38"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24A33904" w14:textId="77777777" w:rsidR="006A6FDE" w:rsidRPr="00862CFC" w:rsidRDefault="006A6FDE" w:rsidP="006A6FDE">
      <w:pPr>
        <w:pStyle w:val="Sinespaciado"/>
        <w:rPr>
          <w:rFonts w:ascii="Arial" w:hAnsi="Arial" w:cs="Arial"/>
          <w:sz w:val="20"/>
          <w:szCs w:val="20"/>
        </w:rPr>
        <w:sectPr w:rsidR="006A6FDE" w:rsidRPr="00862CFC" w:rsidSect="00160D9F">
          <w:type w:val="continuous"/>
          <w:pgSz w:w="15840" w:h="12240" w:orient="landscape" w:code="1"/>
          <w:pgMar w:top="1701" w:right="1417" w:bottom="1418" w:left="1417" w:header="708" w:footer="708" w:gutter="0"/>
          <w:cols w:num="3" w:space="708"/>
          <w:docGrid w:linePitch="360"/>
        </w:sectPr>
      </w:pPr>
    </w:p>
    <w:p w14:paraId="3CF5A082" w14:textId="77777777" w:rsidR="006A6FDE" w:rsidRPr="00862CFC" w:rsidRDefault="006A6FDE" w:rsidP="006A6FDE">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6A6FDE" w:rsidRPr="00862CFC" w14:paraId="6FC56957" w14:textId="77777777" w:rsidTr="004F5CD4">
        <w:tc>
          <w:tcPr>
            <w:tcW w:w="1838" w:type="dxa"/>
          </w:tcPr>
          <w:p w14:paraId="361B6BC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1418" w:type="dxa"/>
          </w:tcPr>
          <w:p w14:paraId="55026EE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5964B9C7" w14:textId="5CF5635E" w:rsidR="006A6FDE" w:rsidRPr="00862CFC" w:rsidRDefault="006A6FDE" w:rsidP="004F5CD4">
            <w:pPr>
              <w:pStyle w:val="Sinespaciado"/>
              <w:rPr>
                <w:rFonts w:ascii="Arial" w:hAnsi="Arial" w:cs="Arial"/>
                <w:sz w:val="20"/>
                <w:szCs w:val="20"/>
              </w:rPr>
            </w:pPr>
            <w:r>
              <w:rPr>
                <w:rFonts w:ascii="Arial" w:hAnsi="Arial" w:cs="Arial"/>
                <w:sz w:val="20"/>
                <w:szCs w:val="20"/>
              </w:rPr>
              <w:t>4</w:t>
            </w:r>
          </w:p>
        </w:tc>
        <w:tc>
          <w:tcPr>
            <w:tcW w:w="1985" w:type="dxa"/>
          </w:tcPr>
          <w:p w14:paraId="0837F3CB"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59066D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(4.2)</w:t>
            </w:r>
          </w:p>
        </w:tc>
      </w:tr>
    </w:tbl>
    <w:p w14:paraId="036733C2"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6A6FDE" w:rsidRPr="00862CFC" w14:paraId="20399790" w14:textId="77777777" w:rsidTr="004F5CD4">
        <w:tc>
          <w:tcPr>
            <w:tcW w:w="2599" w:type="dxa"/>
          </w:tcPr>
          <w:p w14:paraId="2939446A"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5024D0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1452F4EB"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D8AA540"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5AF265D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Horas teórico-práctica</w:t>
            </w:r>
          </w:p>
        </w:tc>
      </w:tr>
      <w:tr w:rsidR="006A6FDE" w:rsidRPr="00862CFC" w14:paraId="05E5E0BF" w14:textId="77777777" w:rsidTr="004F5CD4">
        <w:tc>
          <w:tcPr>
            <w:tcW w:w="2599" w:type="dxa"/>
          </w:tcPr>
          <w:p w14:paraId="242AA107" w14:textId="77777777" w:rsidR="00CD0DEC" w:rsidRDefault="00CD0DEC" w:rsidP="00CD0DEC">
            <w:pPr>
              <w:autoSpaceDE w:val="0"/>
              <w:autoSpaceDN w:val="0"/>
              <w:adjustRightInd w:val="0"/>
              <w:rPr>
                <w:sz w:val="23"/>
                <w:szCs w:val="23"/>
              </w:rPr>
            </w:pPr>
            <w:r>
              <w:rPr>
                <w:sz w:val="23"/>
                <w:szCs w:val="23"/>
              </w:rPr>
              <w:t>4.1. Sensores y transductores eléctricos.</w:t>
            </w:r>
          </w:p>
          <w:p w14:paraId="12704DA8" w14:textId="77777777" w:rsidR="00CD0DEC" w:rsidRDefault="00CD0DEC" w:rsidP="00CD0DEC">
            <w:pPr>
              <w:autoSpaceDE w:val="0"/>
              <w:autoSpaceDN w:val="0"/>
              <w:adjustRightInd w:val="0"/>
              <w:rPr>
                <w:sz w:val="23"/>
                <w:szCs w:val="23"/>
              </w:rPr>
            </w:pPr>
            <w:r>
              <w:rPr>
                <w:sz w:val="23"/>
                <w:szCs w:val="23"/>
              </w:rPr>
              <w:lastRenderedPageBreak/>
              <w:t>4.2. Dispositivos de control eléctrico y electrónico.</w:t>
            </w:r>
          </w:p>
          <w:p w14:paraId="68E0D1C0" w14:textId="795FDDC6" w:rsidR="006A6FDE" w:rsidRPr="00862CFC" w:rsidRDefault="00CD0DEC" w:rsidP="00CD0DEC">
            <w:pPr>
              <w:pStyle w:val="Sinespaciado"/>
              <w:rPr>
                <w:rFonts w:ascii="Arial" w:hAnsi="Arial" w:cs="Arial"/>
                <w:sz w:val="20"/>
                <w:szCs w:val="20"/>
              </w:rPr>
            </w:pPr>
            <w:r>
              <w:rPr>
                <w:szCs w:val="24"/>
              </w:rPr>
              <w:t>4.3</w:t>
            </w:r>
            <w:proofErr w:type="gramStart"/>
            <w:r>
              <w:rPr>
                <w:szCs w:val="24"/>
              </w:rPr>
              <w:t>.</w:t>
            </w:r>
            <w:r>
              <w:rPr>
                <w:sz w:val="23"/>
                <w:szCs w:val="23"/>
              </w:rPr>
              <w:t>Funcionamiento</w:t>
            </w:r>
            <w:proofErr w:type="gramEnd"/>
            <w:r>
              <w:rPr>
                <w:sz w:val="23"/>
                <w:szCs w:val="23"/>
              </w:rPr>
              <w:t xml:space="preserve"> básico del PLC</w:t>
            </w:r>
            <w:r>
              <w:rPr>
                <w:szCs w:val="24"/>
              </w:rPr>
              <w:t>.</w:t>
            </w:r>
            <w:r w:rsidR="00555792" w:rsidRPr="00862CFC">
              <w:rPr>
                <w:rFonts w:ascii="Arial" w:hAnsi="Arial" w:cs="Arial"/>
                <w:sz w:val="20"/>
                <w:szCs w:val="20"/>
              </w:rPr>
              <w:t xml:space="preserve"> </w:t>
            </w:r>
          </w:p>
        </w:tc>
        <w:tc>
          <w:tcPr>
            <w:tcW w:w="2599" w:type="dxa"/>
          </w:tcPr>
          <w:p w14:paraId="13DB9D73" w14:textId="729801F0" w:rsidR="006A6FDE" w:rsidRPr="00862CFC" w:rsidRDefault="006A6FDE" w:rsidP="00555792">
            <w:pPr>
              <w:pStyle w:val="Sinespaciado"/>
              <w:rPr>
                <w:rFonts w:ascii="Arial" w:hAnsi="Arial" w:cs="Arial"/>
                <w:sz w:val="20"/>
                <w:szCs w:val="20"/>
              </w:rPr>
            </w:pPr>
            <w:r w:rsidRPr="00862CFC">
              <w:rPr>
                <w:rFonts w:ascii="Arial" w:hAnsi="Arial" w:cs="Arial"/>
                <w:sz w:val="20"/>
                <w:szCs w:val="20"/>
              </w:rPr>
              <w:lastRenderedPageBreak/>
              <w:t>(4.4)</w:t>
            </w:r>
            <w:r>
              <w:rPr>
                <w:rFonts w:ascii="Arial Narrow" w:hAnsi="Arial Narrow"/>
                <w:szCs w:val="24"/>
              </w:rPr>
              <w:t xml:space="preserve"> El estudiante comprenderá y reconocerá </w:t>
            </w:r>
            <w:r>
              <w:rPr>
                <w:rFonts w:ascii="Arial Narrow" w:hAnsi="Arial Narrow"/>
                <w:szCs w:val="24"/>
              </w:rPr>
              <w:lastRenderedPageBreak/>
              <w:t xml:space="preserve">los conceptos de </w:t>
            </w:r>
            <w:r w:rsidR="00555792">
              <w:rPr>
                <w:rFonts w:ascii="Arial Narrow" w:hAnsi="Arial Narrow"/>
                <w:szCs w:val="24"/>
              </w:rPr>
              <w:t>seguridad en la red</w:t>
            </w:r>
          </w:p>
        </w:tc>
        <w:tc>
          <w:tcPr>
            <w:tcW w:w="2599" w:type="dxa"/>
          </w:tcPr>
          <w:p w14:paraId="6B34116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lastRenderedPageBreak/>
              <w:t>(4.5)</w:t>
            </w:r>
            <w:r>
              <w:rPr>
                <w:rFonts w:ascii="Arial Narrow" w:hAnsi="Arial Narrow"/>
              </w:rPr>
              <w:t xml:space="preserve"> Exponer y presentar casos de estudio donde </w:t>
            </w:r>
            <w:r>
              <w:rPr>
                <w:rFonts w:ascii="Arial Narrow" w:hAnsi="Arial Narrow"/>
              </w:rPr>
              <w:lastRenderedPageBreak/>
              <w:t>aplican los conceptos pertinentes</w:t>
            </w:r>
          </w:p>
        </w:tc>
        <w:tc>
          <w:tcPr>
            <w:tcW w:w="2599" w:type="dxa"/>
          </w:tcPr>
          <w:p w14:paraId="478D7BD5"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lastRenderedPageBreak/>
              <w:t>(4.6)</w:t>
            </w:r>
            <w:r>
              <w:rPr>
                <w:rFonts w:ascii="Arial" w:hAnsi="Arial" w:cs="Arial"/>
                <w:sz w:val="20"/>
                <w:szCs w:val="20"/>
              </w:rPr>
              <w:t xml:space="preserve"> </w:t>
            </w:r>
            <w:r>
              <w:rPr>
                <w:rFonts w:ascii="Arial Narrow" w:eastAsia="Times New Roman" w:hAnsi="Arial Narrow"/>
                <w:sz w:val="20"/>
                <w:szCs w:val="20"/>
              </w:rPr>
              <w:t xml:space="preserve">Capacidad de análisis y </w:t>
            </w:r>
            <w:proofErr w:type="spellStart"/>
            <w:r>
              <w:rPr>
                <w:rFonts w:ascii="Arial Narrow" w:eastAsia="Times New Roman" w:hAnsi="Arial Narrow"/>
                <w:sz w:val="20"/>
                <w:szCs w:val="20"/>
              </w:rPr>
              <w:t>sintesis</w:t>
            </w:r>
            <w:proofErr w:type="spellEnd"/>
          </w:p>
        </w:tc>
        <w:tc>
          <w:tcPr>
            <w:tcW w:w="2600" w:type="dxa"/>
          </w:tcPr>
          <w:p w14:paraId="19D4705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(4.7)</w:t>
            </w:r>
            <w:r>
              <w:rPr>
                <w:rFonts w:ascii="Arial" w:hAnsi="Arial" w:cs="Arial"/>
                <w:sz w:val="20"/>
                <w:szCs w:val="20"/>
              </w:rPr>
              <w:t>12-8-20</w:t>
            </w:r>
          </w:p>
        </w:tc>
      </w:tr>
    </w:tbl>
    <w:p w14:paraId="5EEBA287" w14:textId="77777777" w:rsidR="006A6FDE" w:rsidRDefault="006A6FDE" w:rsidP="006A6FDE">
      <w:pPr>
        <w:pStyle w:val="Sinespaciado"/>
        <w:rPr>
          <w:rFonts w:ascii="Arial" w:hAnsi="Arial" w:cs="Arial"/>
          <w:sz w:val="20"/>
          <w:szCs w:val="20"/>
        </w:rPr>
      </w:pPr>
    </w:p>
    <w:p w14:paraId="10C6F627" w14:textId="77777777" w:rsidR="006A6FDE" w:rsidRDefault="006A6FDE" w:rsidP="006A6FDE">
      <w:pPr>
        <w:rPr>
          <w:rFonts w:ascii="Arial" w:hAnsi="Arial" w:cs="Arial"/>
          <w:sz w:val="20"/>
          <w:szCs w:val="20"/>
        </w:rPr>
      </w:pPr>
    </w:p>
    <w:p w14:paraId="3BDDF93B" w14:textId="77777777" w:rsidR="006A6FDE" w:rsidRPr="00862CFC" w:rsidRDefault="006A6FDE" w:rsidP="006A6FDE">
      <w:pPr>
        <w:pStyle w:val="Sinespaciado"/>
        <w:rPr>
          <w:rFonts w:ascii="Arial" w:hAnsi="Arial" w:cs="Arial"/>
          <w:sz w:val="20"/>
          <w:szCs w:val="20"/>
        </w:rPr>
      </w:pPr>
    </w:p>
    <w:p w14:paraId="4DAF15B7"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6A6FDE" w:rsidRPr="00862CFC" w14:paraId="2B506E28" w14:textId="77777777" w:rsidTr="004F5CD4">
        <w:tc>
          <w:tcPr>
            <w:tcW w:w="6498" w:type="dxa"/>
          </w:tcPr>
          <w:p w14:paraId="50E0D9A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D0BDDF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Valor de Indicador ((4.9)</w:t>
            </w:r>
          </w:p>
        </w:tc>
      </w:tr>
      <w:tr w:rsidR="006A6FDE" w:rsidRPr="00862CFC" w14:paraId="7A7AC2F1" w14:textId="77777777" w:rsidTr="004F5CD4">
        <w:tc>
          <w:tcPr>
            <w:tcW w:w="6498" w:type="dxa"/>
          </w:tcPr>
          <w:p w14:paraId="479ECB4C" w14:textId="7755F9F9" w:rsidR="006A6FDE" w:rsidRPr="00233468" w:rsidRDefault="006A6FDE" w:rsidP="00555792">
            <w:pPr>
              <w:pStyle w:val="Default"/>
              <w:rPr>
                <w:sz w:val="20"/>
                <w:szCs w:val="20"/>
              </w:rPr>
            </w:pPr>
            <w:r>
              <w:rPr>
                <w:rFonts w:ascii="Arial Narrow" w:hAnsi="Arial Narrow"/>
              </w:rPr>
              <w:t>A</w:t>
            </w:r>
            <w:r w:rsidR="00555792">
              <w:rPr>
                <w:rFonts w:ascii="Arial Narrow" w:hAnsi="Arial Narrow"/>
              </w:rPr>
              <w:t>.- Reconoce los elementos de seguridad</w:t>
            </w:r>
          </w:p>
        </w:tc>
        <w:tc>
          <w:tcPr>
            <w:tcW w:w="6498" w:type="dxa"/>
          </w:tcPr>
          <w:p w14:paraId="31EA097D" w14:textId="77777777" w:rsidR="006A6FDE" w:rsidRPr="00862CFC" w:rsidRDefault="006A6FDE" w:rsidP="004F5CD4">
            <w:pPr>
              <w:pStyle w:val="Sinespaciado"/>
              <w:rPr>
                <w:rFonts w:ascii="Arial" w:hAnsi="Arial" w:cs="Arial"/>
                <w:sz w:val="20"/>
                <w:szCs w:val="20"/>
              </w:rPr>
            </w:pPr>
            <w:r>
              <w:rPr>
                <w:rFonts w:ascii="Arial" w:hAnsi="Arial" w:cs="Arial"/>
                <w:sz w:val="20"/>
                <w:szCs w:val="20"/>
              </w:rPr>
              <w:t>15%</w:t>
            </w:r>
          </w:p>
        </w:tc>
      </w:tr>
      <w:tr w:rsidR="006A6FDE" w:rsidRPr="00862CFC" w14:paraId="1622EFAA" w14:textId="77777777" w:rsidTr="004F5CD4">
        <w:tc>
          <w:tcPr>
            <w:tcW w:w="6498" w:type="dxa"/>
          </w:tcPr>
          <w:p w14:paraId="5295A324" w14:textId="64864E74" w:rsidR="006A6FDE" w:rsidRPr="00233468" w:rsidRDefault="006A6FDE" w:rsidP="00555792">
            <w:pPr>
              <w:pStyle w:val="Default"/>
              <w:rPr>
                <w:sz w:val="20"/>
                <w:szCs w:val="20"/>
              </w:rPr>
            </w:pPr>
            <w:r>
              <w:rPr>
                <w:rFonts w:ascii="Arial Narrow" w:hAnsi="Arial Narrow"/>
              </w:rPr>
              <w:t xml:space="preserve">B.-Las </w:t>
            </w:r>
            <w:r w:rsidR="00555792">
              <w:rPr>
                <w:rFonts w:ascii="Arial Narrow" w:hAnsi="Arial Narrow"/>
              </w:rPr>
              <w:t>configuraciones de seguridad</w:t>
            </w:r>
          </w:p>
        </w:tc>
        <w:tc>
          <w:tcPr>
            <w:tcW w:w="6498" w:type="dxa"/>
          </w:tcPr>
          <w:p w14:paraId="51A08534" w14:textId="77777777" w:rsidR="006A6FDE" w:rsidRPr="00862CFC" w:rsidRDefault="006A6FDE" w:rsidP="004F5CD4">
            <w:pPr>
              <w:pStyle w:val="Sinespaciado"/>
              <w:rPr>
                <w:rFonts w:ascii="Arial" w:hAnsi="Arial" w:cs="Arial"/>
                <w:sz w:val="20"/>
                <w:szCs w:val="20"/>
              </w:rPr>
            </w:pPr>
            <w:r>
              <w:rPr>
                <w:rFonts w:ascii="Arial" w:hAnsi="Arial" w:cs="Arial"/>
                <w:sz w:val="20"/>
                <w:szCs w:val="20"/>
              </w:rPr>
              <w:t>15%</w:t>
            </w:r>
          </w:p>
        </w:tc>
      </w:tr>
      <w:tr w:rsidR="006A6FDE" w:rsidRPr="00862CFC" w14:paraId="56D1BFD4" w14:textId="77777777" w:rsidTr="004F5CD4">
        <w:tc>
          <w:tcPr>
            <w:tcW w:w="6498" w:type="dxa"/>
          </w:tcPr>
          <w:p w14:paraId="55510314" w14:textId="3B12A3AC" w:rsidR="006A6FDE" w:rsidRPr="00233468" w:rsidRDefault="006A6FDE" w:rsidP="00555792">
            <w:pPr>
              <w:pStyle w:val="Default"/>
              <w:rPr>
                <w:sz w:val="20"/>
                <w:szCs w:val="20"/>
              </w:rPr>
            </w:pPr>
            <w:r>
              <w:rPr>
                <w:rFonts w:ascii="Arial Narrow" w:hAnsi="Arial Narrow"/>
              </w:rPr>
              <w:t xml:space="preserve">C.- plantea y resuelve </w:t>
            </w:r>
            <w:r w:rsidR="00555792">
              <w:rPr>
                <w:rFonts w:ascii="Arial Narrow" w:hAnsi="Arial Narrow"/>
              </w:rPr>
              <w:t>situaciones de seguridad</w:t>
            </w:r>
          </w:p>
        </w:tc>
        <w:tc>
          <w:tcPr>
            <w:tcW w:w="6498" w:type="dxa"/>
          </w:tcPr>
          <w:p w14:paraId="1FF00A8E" w14:textId="77777777" w:rsidR="006A6FDE" w:rsidRPr="00862CFC" w:rsidRDefault="006A6FDE" w:rsidP="004F5CD4">
            <w:pPr>
              <w:pStyle w:val="Sinespaciado"/>
              <w:rPr>
                <w:rFonts w:ascii="Arial" w:hAnsi="Arial" w:cs="Arial"/>
                <w:sz w:val="20"/>
                <w:szCs w:val="20"/>
              </w:rPr>
            </w:pPr>
            <w:r>
              <w:rPr>
                <w:rFonts w:ascii="Arial" w:hAnsi="Arial" w:cs="Arial"/>
                <w:sz w:val="20"/>
                <w:szCs w:val="20"/>
              </w:rPr>
              <w:t>70%</w:t>
            </w:r>
          </w:p>
        </w:tc>
      </w:tr>
    </w:tbl>
    <w:p w14:paraId="47B9047A" w14:textId="77777777" w:rsidR="006A6FDE" w:rsidRPr="00862CFC" w:rsidRDefault="006A6FDE" w:rsidP="006A6FDE">
      <w:pPr>
        <w:pStyle w:val="Sinespaciado"/>
        <w:rPr>
          <w:rFonts w:ascii="Arial" w:hAnsi="Arial" w:cs="Arial"/>
          <w:sz w:val="20"/>
          <w:szCs w:val="20"/>
        </w:rPr>
      </w:pPr>
    </w:p>
    <w:p w14:paraId="1FED9BB5"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Niveles de desempeño (4.10):</w:t>
      </w:r>
    </w:p>
    <w:p w14:paraId="797B2AFE"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6A6FDE" w:rsidRPr="00862CFC" w14:paraId="1AA0DDE2" w14:textId="77777777" w:rsidTr="004F5CD4">
        <w:tc>
          <w:tcPr>
            <w:tcW w:w="3249" w:type="dxa"/>
          </w:tcPr>
          <w:p w14:paraId="052D53FA"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36FB617B"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4D78658"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3B49D5EE"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Valoración numérica</w:t>
            </w:r>
          </w:p>
        </w:tc>
      </w:tr>
      <w:tr w:rsidR="006A6FDE" w:rsidRPr="00862CFC" w14:paraId="1481C96D" w14:textId="77777777" w:rsidTr="004F5CD4">
        <w:tc>
          <w:tcPr>
            <w:tcW w:w="3249" w:type="dxa"/>
            <w:vMerge w:val="restart"/>
          </w:tcPr>
          <w:p w14:paraId="286CF97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77AA7C2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Excelente</w:t>
            </w:r>
          </w:p>
        </w:tc>
        <w:tc>
          <w:tcPr>
            <w:tcW w:w="3249" w:type="dxa"/>
          </w:tcPr>
          <w:p w14:paraId="6269DA07" w14:textId="77777777" w:rsidR="006A6FDE" w:rsidRPr="00862CFC" w:rsidRDefault="006A6FDE" w:rsidP="004F5CD4">
            <w:pPr>
              <w:pStyle w:val="Sinespaciado"/>
              <w:rPr>
                <w:rFonts w:ascii="Arial" w:hAnsi="Arial" w:cs="Arial"/>
                <w:sz w:val="20"/>
                <w:szCs w:val="20"/>
              </w:rPr>
            </w:pPr>
            <w:r>
              <w:t xml:space="preserve">Cumple en su totalidad con </w:t>
            </w:r>
            <w:proofErr w:type="gramStart"/>
            <w:r>
              <w:t>los</w:t>
            </w:r>
            <w:proofErr w:type="gramEnd"/>
            <w:r>
              <w:t xml:space="preserve"> competencias señaladas.</w:t>
            </w:r>
          </w:p>
        </w:tc>
        <w:tc>
          <w:tcPr>
            <w:tcW w:w="3249" w:type="dxa"/>
          </w:tcPr>
          <w:p w14:paraId="11DE341C" w14:textId="77777777" w:rsidR="006A6FDE" w:rsidRPr="00862CFC" w:rsidRDefault="006A6FDE" w:rsidP="004F5CD4">
            <w:pPr>
              <w:pStyle w:val="Sinespaciado"/>
              <w:rPr>
                <w:rFonts w:ascii="Arial" w:hAnsi="Arial" w:cs="Arial"/>
                <w:sz w:val="20"/>
                <w:szCs w:val="20"/>
              </w:rPr>
            </w:pPr>
            <w:r>
              <w:rPr>
                <w:rFonts w:ascii="Arial" w:hAnsi="Arial" w:cs="Arial"/>
                <w:sz w:val="20"/>
                <w:szCs w:val="20"/>
              </w:rPr>
              <w:t>95-100</w:t>
            </w:r>
          </w:p>
        </w:tc>
      </w:tr>
      <w:tr w:rsidR="006A6FDE" w:rsidRPr="00862CFC" w14:paraId="053AC2F8" w14:textId="77777777" w:rsidTr="004F5CD4">
        <w:tc>
          <w:tcPr>
            <w:tcW w:w="3249" w:type="dxa"/>
            <w:vMerge/>
          </w:tcPr>
          <w:p w14:paraId="5219175D" w14:textId="77777777" w:rsidR="006A6FDE" w:rsidRPr="00862CFC" w:rsidRDefault="006A6FDE" w:rsidP="004F5CD4">
            <w:pPr>
              <w:pStyle w:val="Sinespaciado"/>
              <w:rPr>
                <w:rFonts w:ascii="Arial" w:hAnsi="Arial" w:cs="Arial"/>
                <w:sz w:val="20"/>
                <w:szCs w:val="20"/>
              </w:rPr>
            </w:pPr>
          </w:p>
        </w:tc>
        <w:tc>
          <w:tcPr>
            <w:tcW w:w="3249" w:type="dxa"/>
          </w:tcPr>
          <w:p w14:paraId="27A2308A"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Notable</w:t>
            </w:r>
          </w:p>
        </w:tc>
        <w:tc>
          <w:tcPr>
            <w:tcW w:w="3249" w:type="dxa"/>
          </w:tcPr>
          <w:p w14:paraId="142CEB3D" w14:textId="77777777" w:rsidR="006A6FDE" w:rsidRPr="00862CFC" w:rsidRDefault="006A6FDE" w:rsidP="004F5CD4">
            <w:pPr>
              <w:pStyle w:val="Sinespaciado"/>
              <w:rPr>
                <w:rFonts w:ascii="Arial" w:hAnsi="Arial" w:cs="Arial"/>
                <w:sz w:val="20"/>
                <w:szCs w:val="20"/>
              </w:rPr>
            </w:pPr>
            <w:r>
              <w:t>La totalidad de competencias de: A  y C o B y C</w:t>
            </w:r>
          </w:p>
        </w:tc>
        <w:tc>
          <w:tcPr>
            <w:tcW w:w="3249" w:type="dxa"/>
          </w:tcPr>
          <w:p w14:paraId="1A49331E" w14:textId="77777777" w:rsidR="006A6FDE" w:rsidRPr="00862CFC" w:rsidRDefault="006A6FDE" w:rsidP="004F5CD4">
            <w:pPr>
              <w:pStyle w:val="Sinespaciado"/>
              <w:rPr>
                <w:rFonts w:ascii="Arial" w:hAnsi="Arial" w:cs="Arial"/>
                <w:sz w:val="20"/>
                <w:szCs w:val="20"/>
              </w:rPr>
            </w:pPr>
            <w:r>
              <w:rPr>
                <w:rFonts w:ascii="Arial" w:hAnsi="Arial" w:cs="Arial"/>
                <w:sz w:val="20"/>
                <w:szCs w:val="20"/>
              </w:rPr>
              <w:t>85-94</w:t>
            </w:r>
          </w:p>
        </w:tc>
      </w:tr>
      <w:tr w:rsidR="006A6FDE" w:rsidRPr="00862CFC" w14:paraId="673D86E7" w14:textId="77777777" w:rsidTr="004F5CD4">
        <w:tc>
          <w:tcPr>
            <w:tcW w:w="3249" w:type="dxa"/>
            <w:vMerge/>
          </w:tcPr>
          <w:p w14:paraId="3A5658FE" w14:textId="77777777" w:rsidR="006A6FDE" w:rsidRPr="00862CFC" w:rsidRDefault="006A6FDE" w:rsidP="004F5CD4">
            <w:pPr>
              <w:pStyle w:val="Sinespaciado"/>
              <w:rPr>
                <w:rFonts w:ascii="Arial" w:hAnsi="Arial" w:cs="Arial"/>
                <w:sz w:val="20"/>
                <w:szCs w:val="20"/>
              </w:rPr>
            </w:pPr>
          </w:p>
        </w:tc>
        <w:tc>
          <w:tcPr>
            <w:tcW w:w="3249" w:type="dxa"/>
          </w:tcPr>
          <w:p w14:paraId="1DA0EB4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Bueno</w:t>
            </w:r>
          </w:p>
        </w:tc>
        <w:tc>
          <w:tcPr>
            <w:tcW w:w="3249" w:type="dxa"/>
          </w:tcPr>
          <w:p w14:paraId="416DF46E" w14:textId="77777777" w:rsidR="006A6FDE" w:rsidRPr="00862CFC" w:rsidRDefault="006A6FDE" w:rsidP="004F5CD4">
            <w:pPr>
              <w:pStyle w:val="Sinespaciado"/>
              <w:rPr>
                <w:rFonts w:ascii="Arial" w:hAnsi="Arial" w:cs="Arial"/>
                <w:sz w:val="20"/>
                <w:szCs w:val="20"/>
              </w:rPr>
            </w:pPr>
            <w:r>
              <w:t>La totalidad de competencias de C y parcial de A o de B</w:t>
            </w:r>
          </w:p>
        </w:tc>
        <w:tc>
          <w:tcPr>
            <w:tcW w:w="3249" w:type="dxa"/>
          </w:tcPr>
          <w:p w14:paraId="3246F54E" w14:textId="77777777" w:rsidR="006A6FDE" w:rsidRPr="00862CFC" w:rsidRDefault="006A6FDE" w:rsidP="004F5CD4">
            <w:pPr>
              <w:pStyle w:val="Sinespaciado"/>
              <w:rPr>
                <w:rFonts w:ascii="Arial" w:hAnsi="Arial" w:cs="Arial"/>
                <w:sz w:val="20"/>
                <w:szCs w:val="20"/>
              </w:rPr>
            </w:pPr>
            <w:r>
              <w:rPr>
                <w:rFonts w:ascii="Arial" w:hAnsi="Arial" w:cs="Arial"/>
                <w:sz w:val="20"/>
                <w:szCs w:val="20"/>
              </w:rPr>
              <w:t>75-84</w:t>
            </w:r>
          </w:p>
        </w:tc>
      </w:tr>
      <w:tr w:rsidR="006A6FDE" w:rsidRPr="00862CFC" w14:paraId="0A5ED3DF" w14:textId="77777777" w:rsidTr="004F5CD4">
        <w:tc>
          <w:tcPr>
            <w:tcW w:w="3249" w:type="dxa"/>
            <w:vMerge/>
          </w:tcPr>
          <w:p w14:paraId="3E6D3664" w14:textId="77777777" w:rsidR="006A6FDE" w:rsidRPr="00862CFC" w:rsidRDefault="006A6FDE" w:rsidP="004F5CD4">
            <w:pPr>
              <w:pStyle w:val="Sinespaciado"/>
              <w:rPr>
                <w:rFonts w:ascii="Arial" w:hAnsi="Arial" w:cs="Arial"/>
                <w:sz w:val="20"/>
                <w:szCs w:val="20"/>
              </w:rPr>
            </w:pPr>
          </w:p>
        </w:tc>
        <w:tc>
          <w:tcPr>
            <w:tcW w:w="3249" w:type="dxa"/>
          </w:tcPr>
          <w:p w14:paraId="7ECC786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05353FED" w14:textId="77777777" w:rsidR="006A6FDE" w:rsidRPr="00862CFC" w:rsidRDefault="006A6FDE" w:rsidP="004F5CD4">
            <w:pPr>
              <w:pStyle w:val="Sinespaciado"/>
              <w:rPr>
                <w:rFonts w:ascii="Arial" w:hAnsi="Arial" w:cs="Arial"/>
                <w:sz w:val="20"/>
                <w:szCs w:val="20"/>
              </w:rPr>
            </w:pPr>
            <w:r>
              <w:t>Las competencias de C completamente</w:t>
            </w:r>
          </w:p>
        </w:tc>
        <w:tc>
          <w:tcPr>
            <w:tcW w:w="3249" w:type="dxa"/>
          </w:tcPr>
          <w:p w14:paraId="66E2157A" w14:textId="77777777" w:rsidR="006A6FDE" w:rsidRPr="00862CFC" w:rsidRDefault="006A6FDE" w:rsidP="004F5CD4">
            <w:pPr>
              <w:pStyle w:val="Sinespaciado"/>
              <w:rPr>
                <w:rFonts w:ascii="Arial" w:hAnsi="Arial" w:cs="Arial"/>
                <w:sz w:val="20"/>
                <w:szCs w:val="20"/>
              </w:rPr>
            </w:pPr>
            <w:r>
              <w:rPr>
                <w:rFonts w:ascii="Arial" w:hAnsi="Arial" w:cs="Arial"/>
                <w:sz w:val="20"/>
                <w:szCs w:val="20"/>
              </w:rPr>
              <w:t>70-74</w:t>
            </w:r>
          </w:p>
        </w:tc>
      </w:tr>
      <w:tr w:rsidR="006A6FDE" w:rsidRPr="00862CFC" w14:paraId="2E5B0619" w14:textId="77777777" w:rsidTr="004F5CD4">
        <w:tc>
          <w:tcPr>
            <w:tcW w:w="3249" w:type="dxa"/>
          </w:tcPr>
          <w:p w14:paraId="72F2D0B9"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683E4AAE"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8C3F09E" w14:textId="77777777" w:rsidR="006A6FDE" w:rsidRPr="00862CFC" w:rsidRDefault="006A6FDE" w:rsidP="004F5CD4">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p>
        </w:tc>
        <w:tc>
          <w:tcPr>
            <w:tcW w:w="3249" w:type="dxa"/>
          </w:tcPr>
          <w:p w14:paraId="4FF2BD75" w14:textId="77777777" w:rsidR="006A6FDE" w:rsidRPr="00862CFC" w:rsidRDefault="006A6FDE" w:rsidP="004F5CD4">
            <w:pPr>
              <w:pStyle w:val="Sinespaciado"/>
              <w:rPr>
                <w:rFonts w:ascii="Arial" w:hAnsi="Arial" w:cs="Arial"/>
                <w:sz w:val="20"/>
                <w:szCs w:val="20"/>
              </w:rPr>
            </w:pPr>
            <w:r>
              <w:rPr>
                <w:rFonts w:ascii="Arial" w:hAnsi="Arial" w:cs="Arial"/>
                <w:sz w:val="20"/>
                <w:szCs w:val="20"/>
              </w:rPr>
              <w:t>N. A.</w:t>
            </w:r>
          </w:p>
        </w:tc>
      </w:tr>
    </w:tbl>
    <w:p w14:paraId="7505C9B1" w14:textId="77777777" w:rsidR="006A6FDE" w:rsidRPr="00862CFC" w:rsidRDefault="006A6FDE" w:rsidP="006A6FDE">
      <w:pPr>
        <w:pStyle w:val="Sinespaciado"/>
        <w:rPr>
          <w:rFonts w:ascii="Arial" w:hAnsi="Arial" w:cs="Arial"/>
          <w:sz w:val="20"/>
          <w:szCs w:val="20"/>
        </w:rPr>
      </w:pPr>
    </w:p>
    <w:p w14:paraId="7A17789E"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6A6FDE" w:rsidRPr="00106009" w14:paraId="75D28C78" w14:textId="77777777" w:rsidTr="004F5CD4">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7B4633"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40F5A9"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541D13DC"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8FB2FD" w14:textId="77777777" w:rsidR="006A6FDE" w:rsidRPr="00055465" w:rsidRDefault="006A6FDE" w:rsidP="004F5CD4">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6A6FDE" w:rsidRPr="00862CFC" w14:paraId="3FB9F911" w14:textId="77777777" w:rsidTr="004F5CD4">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2963BB7A"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21BEFBD"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34C91D3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2273CFD5"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FF8DEF7"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98E999A"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EA763B1"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6A8405D" w14:textId="77777777" w:rsidR="006A6FDE" w:rsidRPr="00106009" w:rsidRDefault="006A6FDE" w:rsidP="004F5CD4">
            <w:pPr>
              <w:spacing w:after="0" w:line="240" w:lineRule="auto"/>
              <w:rPr>
                <w:rFonts w:ascii="Arial" w:eastAsia="Times New Roman" w:hAnsi="Arial" w:cs="Arial"/>
                <w:color w:val="000000"/>
                <w:sz w:val="20"/>
                <w:szCs w:val="20"/>
                <w:lang w:eastAsia="es-MX"/>
              </w:rPr>
            </w:pPr>
          </w:p>
        </w:tc>
      </w:tr>
      <w:tr w:rsidR="006A6FDE" w:rsidRPr="00106009" w14:paraId="0350B0FD"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C94CD60"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lastRenderedPageBreak/>
              <w:t>Problemas resueltos en clase</w:t>
            </w:r>
          </w:p>
        </w:tc>
        <w:tc>
          <w:tcPr>
            <w:tcW w:w="851" w:type="dxa"/>
            <w:tcBorders>
              <w:top w:val="nil"/>
              <w:left w:val="nil"/>
              <w:bottom w:val="single" w:sz="4" w:space="0" w:color="auto"/>
              <w:right w:val="single" w:sz="4" w:space="0" w:color="auto"/>
            </w:tcBorders>
            <w:shd w:val="clear" w:color="auto" w:fill="auto"/>
            <w:noWrap/>
            <w:vAlign w:val="bottom"/>
          </w:tcPr>
          <w:p w14:paraId="5397D1A9"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02532EEB"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4C3B9DC6"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6209BCF"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C062DBD"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41587D3"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69086D29"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6A6FDE" w:rsidRPr="00862CFC" w14:paraId="29774783"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9A28D63"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Problemas resueltos en casa</w:t>
            </w:r>
          </w:p>
        </w:tc>
        <w:tc>
          <w:tcPr>
            <w:tcW w:w="851" w:type="dxa"/>
            <w:tcBorders>
              <w:top w:val="nil"/>
              <w:left w:val="nil"/>
              <w:bottom w:val="single" w:sz="4" w:space="0" w:color="auto"/>
              <w:right w:val="single" w:sz="4" w:space="0" w:color="auto"/>
            </w:tcBorders>
            <w:shd w:val="clear" w:color="auto" w:fill="auto"/>
            <w:noWrap/>
            <w:vAlign w:val="bottom"/>
          </w:tcPr>
          <w:p w14:paraId="7C16E0A3"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14B4BD9C"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4DACED4"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093D8DF6"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97BBC0F"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AEA4CF0"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9966396"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Debe contener el 100% de los casos presentados con claridad</w:t>
            </w:r>
          </w:p>
        </w:tc>
      </w:tr>
      <w:tr w:rsidR="006A6FDE" w:rsidRPr="00862CFC" w14:paraId="46B8B8CE" w14:textId="77777777" w:rsidTr="004F5CD4">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FFF3425" w14:textId="77777777" w:rsidR="006A6FDE" w:rsidRDefault="006A6FDE" w:rsidP="004F5CD4">
            <w:pPr>
              <w:spacing w:after="0" w:line="240" w:lineRule="auto"/>
              <w:jc w:val="center"/>
              <w:rPr>
                <w:rFonts w:ascii="Arial" w:eastAsia="Times New Roman" w:hAnsi="Arial" w:cs="Arial"/>
                <w:color w:val="000000"/>
                <w:sz w:val="20"/>
                <w:szCs w:val="20"/>
                <w:lang w:eastAsia="es-MX"/>
              </w:rPr>
            </w:pPr>
            <w:r>
              <w:t>Examen de Unidad</w:t>
            </w:r>
          </w:p>
        </w:tc>
        <w:tc>
          <w:tcPr>
            <w:tcW w:w="851" w:type="dxa"/>
            <w:tcBorders>
              <w:top w:val="nil"/>
              <w:left w:val="nil"/>
              <w:bottom w:val="single" w:sz="4" w:space="0" w:color="auto"/>
              <w:right w:val="single" w:sz="4" w:space="0" w:color="auto"/>
            </w:tcBorders>
            <w:shd w:val="clear" w:color="auto" w:fill="auto"/>
            <w:noWrap/>
            <w:vAlign w:val="bottom"/>
          </w:tcPr>
          <w:p w14:paraId="5C805B30"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bottom"/>
          </w:tcPr>
          <w:p w14:paraId="433721EB"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51D1A46"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885CA78"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7FB52BAA"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459234C"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AAC1544" w14:textId="77777777" w:rsidR="006A6FDE" w:rsidRPr="00862CFC" w:rsidRDefault="006A6FDE" w:rsidP="004F5CD4">
            <w:pPr>
              <w:spacing w:after="0" w:line="240" w:lineRule="auto"/>
              <w:jc w:val="center"/>
              <w:rPr>
                <w:rFonts w:ascii="Arial" w:eastAsia="Times New Roman" w:hAnsi="Arial" w:cs="Arial"/>
                <w:color w:val="000000"/>
                <w:sz w:val="20"/>
                <w:szCs w:val="20"/>
                <w:lang w:eastAsia="es-MX"/>
              </w:rPr>
            </w:pPr>
            <w:r>
              <w:t>Debe tener los problemas resueltos en su totalidad</w:t>
            </w:r>
          </w:p>
        </w:tc>
      </w:tr>
      <w:tr w:rsidR="006A6FDE" w:rsidRPr="00106009" w14:paraId="24A24FE6" w14:textId="77777777" w:rsidTr="004F5CD4">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968E47"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25DD12A9"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2D21A135"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E32307D"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667B1B20"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709" w:type="dxa"/>
            <w:tcBorders>
              <w:top w:val="nil"/>
              <w:left w:val="nil"/>
              <w:bottom w:val="single" w:sz="4" w:space="0" w:color="auto"/>
              <w:right w:val="single" w:sz="4" w:space="0" w:color="auto"/>
            </w:tcBorders>
            <w:shd w:val="clear" w:color="auto" w:fill="auto"/>
            <w:noWrap/>
            <w:vAlign w:val="bottom"/>
          </w:tcPr>
          <w:p w14:paraId="1BCC943C"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25F941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7C03AF2" w14:textId="77777777" w:rsidR="006A6FDE" w:rsidRPr="00106009" w:rsidRDefault="006A6FDE" w:rsidP="004F5CD4">
            <w:pPr>
              <w:spacing w:after="0" w:line="240" w:lineRule="auto"/>
              <w:jc w:val="center"/>
              <w:rPr>
                <w:rFonts w:ascii="Arial" w:eastAsia="Times New Roman" w:hAnsi="Arial" w:cs="Arial"/>
                <w:color w:val="000000"/>
                <w:sz w:val="20"/>
                <w:szCs w:val="20"/>
                <w:lang w:eastAsia="es-MX"/>
              </w:rPr>
            </w:pPr>
          </w:p>
        </w:tc>
      </w:tr>
    </w:tbl>
    <w:p w14:paraId="01DFF94F" w14:textId="77777777" w:rsidR="006A6FDE" w:rsidRPr="00862CFC" w:rsidRDefault="006A6FDE" w:rsidP="006A6FDE">
      <w:pPr>
        <w:pStyle w:val="Sinespaciado"/>
        <w:rPr>
          <w:rFonts w:ascii="Arial" w:hAnsi="Arial" w:cs="Arial"/>
          <w:sz w:val="20"/>
          <w:szCs w:val="20"/>
        </w:rPr>
      </w:pPr>
      <w:r>
        <w:rPr>
          <w:rFonts w:ascii="Arial" w:hAnsi="Arial" w:cs="Arial"/>
          <w:sz w:val="20"/>
          <w:szCs w:val="20"/>
        </w:rPr>
        <w:t>0</w:t>
      </w:r>
    </w:p>
    <w:p w14:paraId="086BFB82" w14:textId="77777777" w:rsidR="006A6FDE" w:rsidRPr="00862CFC" w:rsidRDefault="006A6FDE" w:rsidP="006A6FDE">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319C595C" w14:textId="77777777" w:rsidR="006A6FDE" w:rsidRPr="00862CFC" w:rsidRDefault="006A6FDE" w:rsidP="006A6FDE">
      <w:pPr>
        <w:pStyle w:val="Sinespaciado"/>
        <w:rPr>
          <w:rFonts w:ascii="Arial" w:hAnsi="Arial" w:cs="Arial"/>
          <w:sz w:val="20"/>
          <w:szCs w:val="20"/>
        </w:rPr>
      </w:pPr>
    </w:p>
    <w:p w14:paraId="561CF28E" w14:textId="77777777" w:rsidR="006A6FDE" w:rsidRPr="00862CFC" w:rsidRDefault="006A6FDE" w:rsidP="006A6FDE">
      <w:pPr>
        <w:pStyle w:val="Sinespaciado"/>
        <w:numPr>
          <w:ilvl w:val="0"/>
          <w:numId w:val="19"/>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6A6FDE" w:rsidRPr="00862CFC" w14:paraId="2CA450A5" w14:textId="77777777" w:rsidTr="004F5CD4">
        <w:tc>
          <w:tcPr>
            <w:tcW w:w="6498" w:type="dxa"/>
            <w:tcBorders>
              <w:top w:val="nil"/>
              <w:left w:val="nil"/>
              <w:bottom w:val="single" w:sz="4" w:space="0" w:color="auto"/>
              <w:right w:val="nil"/>
            </w:tcBorders>
          </w:tcPr>
          <w:p w14:paraId="2F9221DE"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142A0F94"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Apoyos didácticos (5.2)</w:t>
            </w:r>
          </w:p>
        </w:tc>
      </w:tr>
      <w:tr w:rsidR="006A6FDE" w:rsidRPr="00862CFC" w14:paraId="68F9A59A" w14:textId="77777777" w:rsidTr="004F5CD4">
        <w:trPr>
          <w:trHeight w:val="661"/>
        </w:trPr>
        <w:tc>
          <w:tcPr>
            <w:tcW w:w="6498" w:type="dxa"/>
            <w:tcBorders>
              <w:top w:val="single" w:sz="4" w:space="0" w:color="auto"/>
            </w:tcBorders>
          </w:tcPr>
          <w:p w14:paraId="36B6A667" w14:textId="77777777" w:rsidR="006A6FDE" w:rsidRPr="00D516CD" w:rsidRDefault="006A6FDE" w:rsidP="004F5CD4">
            <w:pPr>
              <w:autoSpaceDE w:val="0"/>
              <w:autoSpaceDN w:val="0"/>
              <w:adjustRightInd w:val="0"/>
              <w:rPr>
                <w:rFonts w:ascii="Arial Narrow" w:hAnsi="Arial Narrow"/>
              </w:rPr>
            </w:pPr>
          </w:p>
          <w:p w14:paraId="181A9CCE" w14:textId="77777777" w:rsidR="006A6FDE" w:rsidRPr="00862CFC" w:rsidRDefault="006A6FDE" w:rsidP="004F5CD4">
            <w:pPr>
              <w:pStyle w:val="Sinespaciado"/>
              <w:rPr>
                <w:rFonts w:ascii="Arial" w:hAnsi="Arial" w:cs="Arial"/>
                <w:sz w:val="20"/>
                <w:szCs w:val="20"/>
              </w:rPr>
            </w:pPr>
            <w:r>
              <w:rPr>
                <w:rFonts w:ascii="Arial" w:hAnsi="Arial" w:cs="Arial"/>
                <w:sz w:val="20"/>
                <w:szCs w:val="20"/>
              </w:rPr>
              <w:t>Internet</w:t>
            </w:r>
          </w:p>
        </w:tc>
        <w:tc>
          <w:tcPr>
            <w:tcW w:w="6498" w:type="dxa"/>
            <w:tcBorders>
              <w:top w:val="single" w:sz="4" w:space="0" w:color="auto"/>
            </w:tcBorders>
          </w:tcPr>
          <w:p w14:paraId="4FFE4714" w14:textId="77777777" w:rsidR="006A6FDE" w:rsidRPr="00862CFC" w:rsidRDefault="006A6FDE" w:rsidP="004F5CD4">
            <w:pPr>
              <w:pStyle w:val="Sinespaciado"/>
              <w:rPr>
                <w:rFonts w:ascii="Arial" w:hAnsi="Arial" w:cs="Arial"/>
                <w:sz w:val="20"/>
                <w:szCs w:val="20"/>
              </w:rPr>
            </w:pPr>
            <w:r>
              <w:rPr>
                <w:rFonts w:ascii="Arial" w:hAnsi="Arial" w:cs="Arial"/>
                <w:sz w:val="20"/>
                <w:szCs w:val="20"/>
              </w:rPr>
              <w:t xml:space="preserve">Internet, </w:t>
            </w:r>
            <w:proofErr w:type="spellStart"/>
            <w:r>
              <w:rPr>
                <w:rFonts w:ascii="Arial" w:hAnsi="Arial" w:cs="Arial"/>
                <w:sz w:val="20"/>
                <w:szCs w:val="20"/>
              </w:rPr>
              <w:t>Pintarron</w:t>
            </w:r>
            <w:proofErr w:type="spellEnd"/>
            <w:r>
              <w:rPr>
                <w:rFonts w:ascii="Arial" w:hAnsi="Arial" w:cs="Arial"/>
                <w:sz w:val="20"/>
                <w:szCs w:val="20"/>
              </w:rPr>
              <w:t xml:space="preserve">, </w:t>
            </w:r>
            <w:proofErr w:type="spellStart"/>
            <w:r>
              <w:rPr>
                <w:rFonts w:ascii="Arial" w:hAnsi="Arial" w:cs="Arial"/>
                <w:sz w:val="20"/>
                <w:szCs w:val="20"/>
              </w:rPr>
              <w:t>Cañon</w:t>
            </w:r>
            <w:proofErr w:type="spellEnd"/>
            <w:r>
              <w:rPr>
                <w:rFonts w:ascii="Arial" w:hAnsi="Arial" w:cs="Arial"/>
                <w:sz w:val="20"/>
                <w:szCs w:val="20"/>
              </w:rPr>
              <w:t xml:space="preserve"> </w:t>
            </w:r>
            <w:proofErr w:type="spellStart"/>
            <w:r>
              <w:rPr>
                <w:rFonts w:ascii="Arial" w:hAnsi="Arial" w:cs="Arial"/>
                <w:sz w:val="20"/>
                <w:szCs w:val="20"/>
              </w:rPr>
              <w:t>Poryector</w:t>
            </w:r>
            <w:proofErr w:type="spellEnd"/>
          </w:p>
        </w:tc>
      </w:tr>
    </w:tbl>
    <w:p w14:paraId="4C52EEE5" w14:textId="77777777" w:rsidR="006A6FDE" w:rsidRPr="00862CFC" w:rsidRDefault="006A6FDE" w:rsidP="006A6FDE">
      <w:pPr>
        <w:pStyle w:val="Sinespaciado"/>
        <w:rPr>
          <w:rFonts w:ascii="Arial" w:hAnsi="Arial" w:cs="Arial"/>
          <w:sz w:val="20"/>
          <w:szCs w:val="20"/>
        </w:rPr>
      </w:pPr>
    </w:p>
    <w:p w14:paraId="24A39AE3" w14:textId="77777777" w:rsidR="006A6FDE" w:rsidRPr="00862CFC" w:rsidRDefault="006A6FDE" w:rsidP="006A6FDE">
      <w:pPr>
        <w:pStyle w:val="Sinespaciado"/>
        <w:numPr>
          <w:ilvl w:val="0"/>
          <w:numId w:val="19"/>
        </w:numPr>
        <w:rPr>
          <w:rFonts w:ascii="Arial" w:hAnsi="Arial" w:cs="Arial"/>
          <w:sz w:val="20"/>
          <w:szCs w:val="20"/>
        </w:rPr>
      </w:pPr>
      <w:r w:rsidRPr="00862CFC">
        <w:rPr>
          <w:rFonts w:ascii="Arial" w:hAnsi="Arial" w:cs="Arial"/>
          <w:sz w:val="20"/>
          <w:szCs w:val="20"/>
        </w:rPr>
        <w:t>Calendarización de evaluación en semanas (6)</w:t>
      </w:r>
    </w:p>
    <w:p w14:paraId="3379CC2F" w14:textId="77777777" w:rsidR="006A6FDE" w:rsidRPr="00862CFC" w:rsidRDefault="006A6FDE" w:rsidP="006A6FD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0"/>
        <w:gridCol w:w="750"/>
        <w:gridCol w:w="750"/>
        <w:gridCol w:w="750"/>
        <w:gridCol w:w="750"/>
        <w:gridCol w:w="750"/>
        <w:gridCol w:w="750"/>
        <w:gridCol w:w="750"/>
        <w:gridCol w:w="751"/>
        <w:gridCol w:w="754"/>
        <w:gridCol w:w="754"/>
        <w:gridCol w:w="754"/>
        <w:gridCol w:w="754"/>
        <w:gridCol w:w="754"/>
        <w:gridCol w:w="759"/>
        <w:gridCol w:w="754"/>
      </w:tblGrid>
      <w:tr w:rsidR="006A6FDE" w:rsidRPr="00862CFC" w14:paraId="41DFD47B" w14:textId="77777777" w:rsidTr="004F5CD4">
        <w:tc>
          <w:tcPr>
            <w:tcW w:w="764" w:type="dxa"/>
          </w:tcPr>
          <w:p w14:paraId="629AF91E"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6E53F021"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w:t>
            </w:r>
          </w:p>
        </w:tc>
        <w:tc>
          <w:tcPr>
            <w:tcW w:w="764" w:type="dxa"/>
          </w:tcPr>
          <w:p w14:paraId="253001F9"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2</w:t>
            </w:r>
          </w:p>
        </w:tc>
        <w:tc>
          <w:tcPr>
            <w:tcW w:w="764" w:type="dxa"/>
          </w:tcPr>
          <w:p w14:paraId="3DC87B28"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3</w:t>
            </w:r>
          </w:p>
        </w:tc>
        <w:tc>
          <w:tcPr>
            <w:tcW w:w="764" w:type="dxa"/>
          </w:tcPr>
          <w:p w14:paraId="4F29953B"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4</w:t>
            </w:r>
          </w:p>
        </w:tc>
        <w:tc>
          <w:tcPr>
            <w:tcW w:w="764" w:type="dxa"/>
          </w:tcPr>
          <w:p w14:paraId="094EE14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5</w:t>
            </w:r>
          </w:p>
        </w:tc>
        <w:tc>
          <w:tcPr>
            <w:tcW w:w="764" w:type="dxa"/>
          </w:tcPr>
          <w:p w14:paraId="32247F3D"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6</w:t>
            </w:r>
          </w:p>
        </w:tc>
        <w:tc>
          <w:tcPr>
            <w:tcW w:w="764" w:type="dxa"/>
          </w:tcPr>
          <w:p w14:paraId="3D320DF8"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7</w:t>
            </w:r>
          </w:p>
        </w:tc>
        <w:tc>
          <w:tcPr>
            <w:tcW w:w="764" w:type="dxa"/>
          </w:tcPr>
          <w:p w14:paraId="444EAF85"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8</w:t>
            </w:r>
          </w:p>
        </w:tc>
        <w:tc>
          <w:tcPr>
            <w:tcW w:w="765" w:type="dxa"/>
          </w:tcPr>
          <w:p w14:paraId="19B065A6"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9</w:t>
            </w:r>
          </w:p>
        </w:tc>
        <w:tc>
          <w:tcPr>
            <w:tcW w:w="765" w:type="dxa"/>
          </w:tcPr>
          <w:p w14:paraId="1F384D1A"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10</w:t>
            </w:r>
          </w:p>
        </w:tc>
        <w:tc>
          <w:tcPr>
            <w:tcW w:w="765" w:type="dxa"/>
          </w:tcPr>
          <w:p w14:paraId="4DF28FF9"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11</w:t>
            </w:r>
          </w:p>
        </w:tc>
        <w:tc>
          <w:tcPr>
            <w:tcW w:w="765" w:type="dxa"/>
          </w:tcPr>
          <w:p w14:paraId="6D8A1FC4"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12</w:t>
            </w:r>
          </w:p>
        </w:tc>
        <w:tc>
          <w:tcPr>
            <w:tcW w:w="765" w:type="dxa"/>
          </w:tcPr>
          <w:p w14:paraId="66F19A0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13</w:t>
            </w:r>
          </w:p>
        </w:tc>
        <w:tc>
          <w:tcPr>
            <w:tcW w:w="765" w:type="dxa"/>
          </w:tcPr>
          <w:p w14:paraId="5DAE500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14</w:t>
            </w:r>
          </w:p>
        </w:tc>
        <w:tc>
          <w:tcPr>
            <w:tcW w:w="765" w:type="dxa"/>
          </w:tcPr>
          <w:p w14:paraId="034064A7"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15</w:t>
            </w:r>
          </w:p>
        </w:tc>
        <w:tc>
          <w:tcPr>
            <w:tcW w:w="765" w:type="dxa"/>
          </w:tcPr>
          <w:p w14:paraId="5861FAD0"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16</w:t>
            </w:r>
          </w:p>
        </w:tc>
      </w:tr>
      <w:tr w:rsidR="006A6FDE" w:rsidRPr="00862CFC" w14:paraId="182D3DC4" w14:textId="77777777" w:rsidTr="004F5CD4">
        <w:tc>
          <w:tcPr>
            <w:tcW w:w="764" w:type="dxa"/>
          </w:tcPr>
          <w:p w14:paraId="42E75823"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TP</w:t>
            </w:r>
          </w:p>
        </w:tc>
        <w:tc>
          <w:tcPr>
            <w:tcW w:w="764" w:type="dxa"/>
          </w:tcPr>
          <w:p w14:paraId="402D0E4E" w14:textId="4C521B7A" w:rsidR="006A6FDE" w:rsidRPr="00862CFC" w:rsidRDefault="006A6FDE" w:rsidP="004F5CD4">
            <w:pPr>
              <w:pStyle w:val="Sinespaciado"/>
              <w:rPr>
                <w:rFonts w:ascii="Arial" w:hAnsi="Arial" w:cs="Arial"/>
                <w:sz w:val="20"/>
                <w:szCs w:val="20"/>
              </w:rPr>
            </w:pPr>
          </w:p>
        </w:tc>
        <w:tc>
          <w:tcPr>
            <w:tcW w:w="764" w:type="dxa"/>
          </w:tcPr>
          <w:p w14:paraId="1B8AAD24" w14:textId="77777777" w:rsidR="006A6FDE" w:rsidRPr="00862CFC" w:rsidRDefault="006A6FDE" w:rsidP="004F5CD4">
            <w:pPr>
              <w:pStyle w:val="Sinespaciado"/>
              <w:rPr>
                <w:rFonts w:ascii="Arial" w:hAnsi="Arial" w:cs="Arial"/>
                <w:sz w:val="20"/>
                <w:szCs w:val="20"/>
              </w:rPr>
            </w:pPr>
          </w:p>
        </w:tc>
        <w:tc>
          <w:tcPr>
            <w:tcW w:w="764" w:type="dxa"/>
          </w:tcPr>
          <w:p w14:paraId="3220F9A6" w14:textId="77777777" w:rsidR="006A6FDE" w:rsidRPr="00862CFC" w:rsidRDefault="006A6FDE" w:rsidP="004F5CD4">
            <w:pPr>
              <w:pStyle w:val="Sinespaciado"/>
              <w:rPr>
                <w:rFonts w:ascii="Arial" w:hAnsi="Arial" w:cs="Arial"/>
                <w:sz w:val="20"/>
                <w:szCs w:val="20"/>
              </w:rPr>
            </w:pPr>
          </w:p>
        </w:tc>
        <w:tc>
          <w:tcPr>
            <w:tcW w:w="764" w:type="dxa"/>
          </w:tcPr>
          <w:p w14:paraId="3616184B" w14:textId="2186D2CF" w:rsidR="006A6FDE" w:rsidRPr="00862CFC" w:rsidRDefault="006A6FDE" w:rsidP="004F5CD4">
            <w:pPr>
              <w:pStyle w:val="Sinespaciado"/>
              <w:rPr>
                <w:rFonts w:ascii="Arial" w:hAnsi="Arial" w:cs="Arial"/>
                <w:sz w:val="20"/>
                <w:szCs w:val="20"/>
              </w:rPr>
            </w:pPr>
          </w:p>
        </w:tc>
        <w:tc>
          <w:tcPr>
            <w:tcW w:w="764" w:type="dxa"/>
          </w:tcPr>
          <w:p w14:paraId="08AEB790" w14:textId="77777777" w:rsidR="006A6FDE" w:rsidRPr="00862CFC" w:rsidRDefault="006A6FDE" w:rsidP="004F5CD4">
            <w:pPr>
              <w:pStyle w:val="Sinespaciado"/>
              <w:rPr>
                <w:rFonts w:ascii="Arial" w:hAnsi="Arial" w:cs="Arial"/>
                <w:sz w:val="20"/>
                <w:szCs w:val="20"/>
              </w:rPr>
            </w:pPr>
          </w:p>
        </w:tc>
        <w:tc>
          <w:tcPr>
            <w:tcW w:w="764" w:type="dxa"/>
          </w:tcPr>
          <w:p w14:paraId="31C4B946" w14:textId="77777777" w:rsidR="006A6FDE" w:rsidRPr="00862CFC" w:rsidRDefault="006A6FDE" w:rsidP="004F5CD4">
            <w:pPr>
              <w:pStyle w:val="Sinespaciado"/>
              <w:rPr>
                <w:rFonts w:ascii="Arial" w:hAnsi="Arial" w:cs="Arial"/>
                <w:sz w:val="20"/>
                <w:szCs w:val="20"/>
              </w:rPr>
            </w:pPr>
          </w:p>
        </w:tc>
        <w:tc>
          <w:tcPr>
            <w:tcW w:w="764" w:type="dxa"/>
          </w:tcPr>
          <w:p w14:paraId="6304817A" w14:textId="77777777" w:rsidR="006A6FDE" w:rsidRPr="00862CFC" w:rsidRDefault="006A6FDE" w:rsidP="004F5CD4">
            <w:pPr>
              <w:pStyle w:val="Sinespaciado"/>
              <w:rPr>
                <w:rFonts w:ascii="Arial" w:hAnsi="Arial" w:cs="Arial"/>
                <w:sz w:val="20"/>
                <w:szCs w:val="20"/>
              </w:rPr>
            </w:pPr>
          </w:p>
        </w:tc>
        <w:tc>
          <w:tcPr>
            <w:tcW w:w="764" w:type="dxa"/>
          </w:tcPr>
          <w:p w14:paraId="3EE8175D" w14:textId="6DCBFA86" w:rsidR="006A6FDE" w:rsidRPr="00862CFC" w:rsidRDefault="006A6FDE" w:rsidP="004F5CD4">
            <w:pPr>
              <w:pStyle w:val="Sinespaciado"/>
              <w:rPr>
                <w:rFonts w:ascii="Arial" w:hAnsi="Arial" w:cs="Arial"/>
                <w:sz w:val="20"/>
                <w:szCs w:val="20"/>
              </w:rPr>
            </w:pPr>
          </w:p>
        </w:tc>
        <w:tc>
          <w:tcPr>
            <w:tcW w:w="765" w:type="dxa"/>
          </w:tcPr>
          <w:p w14:paraId="68D50FCB" w14:textId="77777777" w:rsidR="006A6FDE" w:rsidRPr="00862CFC" w:rsidRDefault="006A6FDE" w:rsidP="004F5CD4">
            <w:pPr>
              <w:pStyle w:val="Sinespaciado"/>
              <w:rPr>
                <w:rFonts w:ascii="Arial" w:hAnsi="Arial" w:cs="Arial"/>
                <w:sz w:val="20"/>
                <w:szCs w:val="20"/>
              </w:rPr>
            </w:pPr>
          </w:p>
        </w:tc>
        <w:tc>
          <w:tcPr>
            <w:tcW w:w="765" w:type="dxa"/>
          </w:tcPr>
          <w:p w14:paraId="50CBC3C0" w14:textId="77777777" w:rsidR="006A6FDE" w:rsidRPr="00862CFC" w:rsidRDefault="006A6FDE" w:rsidP="004F5CD4">
            <w:pPr>
              <w:pStyle w:val="Sinespaciado"/>
              <w:rPr>
                <w:rFonts w:ascii="Arial" w:hAnsi="Arial" w:cs="Arial"/>
                <w:sz w:val="20"/>
                <w:szCs w:val="20"/>
              </w:rPr>
            </w:pPr>
          </w:p>
        </w:tc>
        <w:tc>
          <w:tcPr>
            <w:tcW w:w="765" w:type="dxa"/>
          </w:tcPr>
          <w:p w14:paraId="342170E5" w14:textId="77777777" w:rsidR="006A6FDE" w:rsidRPr="00862CFC" w:rsidRDefault="006A6FDE" w:rsidP="004F5CD4">
            <w:pPr>
              <w:pStyle w:val="Sinespaciado"/>
              <w:rPr>
                <w:rFonts w:ascii="Arial" w:hAnsi="Arial" w:cs="Arial"/>
                <w:sz w:val="20"/>
                <w:szCs w:val="20"/>
              </w:rPr>
            </w:pPr>
          </w:p>
        </w:tc>
        <w:tc>
          <w:tcPr>
            <w:tcW w:w="765" w:type="dxa"/>
          </w:tcPr>
          <w:p w14:paraId="01F4DA5C" w14:textId="77777777" w:rsidR="006A6FDE" w:rsidRPr="00862CFC" w:rsidRDefault="006A6FDE" w:rsidP="004F5CD4">
            <w:pPr>
              <w:pStyle w:val="Sinespaciado"/>
              <w:rPr>
                <w:rFonts w:ascii="Arial" w:hAnsi="Arial" w:cs="Arial"/>
                <w:sz w:val="20"/>
                <w:szCs w:val="20"/>
              </w:rPr>
            </w:pPr>
          </w:p>
        </w:tc>
        <w:tc>
          <w:tcPr>
            <w:tcW w:w="765" w:type="dxa"/>
          </w:tcPr>
          <w:p w14:paraId="2969B4BE" w14:textId="77777777" w:rsidR="006A6FDE" w:rsidRPr="00862CFC" w:rsidRDefault="006A6FDE" w:rsidP="004F5CD4">
            <w:pPr>
              <w:pStyle w:val="Sinespaciado"/>
              <w:rPr>
                <w:rFonts w:ascii="Arial" w:hAnsi="Arial" w:cs="Arial"/>
                <w:sz w:val="20"/>
                <w:szCs w:val="20"/>
              </w:rPr>
            </w:pPr>
          </w:p>
        </w:tc>
        <w:tc>
          <w:tcPr>
            <w:tcW w:w="765" w:type="dxa"/>
          </w:tcPr>
          <w:p w14:paraId="5747B524" w14:textId="77777777" w:rsidR="006A6FDE" w:rsidRPr="00862CFC" w:rsidRDefault="006A6FDE" w:rsidP="004F5CD4">
            <w:pPr>
              <w:pStyle w:val="Sinespaciado"/>
              <w:rPr>
                <w:rFonts w:ascii="Arial" w:hAnsi="Arial" w:cs="Arial"/>
                <w:sz w:val="20"/>
                <w:szCs w:val="20"/>
              </w:rPr>
            </w:pPr>
          </w:p>
        </w:tc>
        <w:tc>
          <w:tcPr>
            <w:tcW w:w="765" w:type="dxa"/>
          </w:tcPr>
          <w:p w14:paraId="74FD07EE" w14:textId="04F4EDB7" w:rsidR="006A6FDE" w:rsidRPr="00862CFC" w:rsidRDefault="006A6FDE" w:rsidP="004F5CD4">
            <w:pPr>
              <w:pStyle w:val="Sinespaciado"/>
              <w:rPr>
                <w:rFonts w:ascii="Arial" w:hAnsi="Arial" w:cs="Arial"/>
                <w:sz w:val="20"/>
                <w:szCs w:val="20"/>
              </w:rPr>
            </w:pPr>
            <w:bookmarkStart w:id="0" w:name="_GoBack"/>
            <w:r>
              <w:rPr>
                <w:rFonts w:ascii="Arial" w:hAnsi="Arial" w:cs="Arial"/>
                <w:sz w:val="20"/>
                <w:szCs w:val="20"/>
              </w:rPr>
              <w:t>EF4</w:t>
            </w:r>
            <w:bookmarkEnd w:id="0"/>
          </w:p>
        </w:tc>
        <w:tc>
          <w:tcPr>
            <w:tcW w:w="765" w:type="dxa"/>
          </w:tcPr>
          <w:p w14:paraId="2A263E35" w14:textId="77777777" w:rsidR="006A6FDE" w:rsidRPr="00862CFC" w:rsidRDefault="006A6FDE" w:rsidP="004F5CD4">
            <w:pPr>
              <w:pStyle w:val="Sinespaciado"/>
              <w:rPr>
                <w:rFonts w:ascii="Arial" w:hAnsi="Arial" w:cs="Arial"/>
                <w:sz w:val="20"/>
                <w:szCs w:val="20"/>
              </w:rPr>
            </w:pPr>
          </w:p>
        </w:tc>
      </w:tr>
      <w:tr w:rsidR="006A6FDE" w:rsidRPr="00862CFC" w14:paraId="0FA88939" w14:textId="77777777" w:rsidTr="004F5CD4">
        <w:tc>
          <w:tcPr>
            <w:tcW w:w="764" w:type="dxa"/>
          </w:tcPr>
          <w:p w14:paraId="1AA738C2"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TR</w:t>
            </w:r>
          </w:p>
        </w:tc>
        <w:tc>
          <w:tcPr>
            <w:tcW w:w="764" w:type="dxa"/>
          </w:tcPr>
          <w:p w14:paraId="1C3938EE" w14:textId="77777777" w:rsidR="006A6FDE" w:rsidRPr="00862CFC" w:rsidRDefault="006A6FDE" w:rsidP="004F5CD4">
            <w:pPr>
              <w:pStyle w:val="Sinespaciado"/>
              <w:rPr>
                <w:rFonts w:ascii="Arial" w:hAnsi="Arial" w:cs="Arial"/>
                <w:sz w:val="20"/>
                <w:szCs w:val="20"/>
              </w:rPr>
            </w:pPr>
          </w:p>
        </w:tc>
        <w:tc>
          <w:tcPr>
            <w:tcW w:w="764" w:type="dxa"/>
          </w:tcPr>
          <w:p w14:paraId="5A49BCC1" w14:textId="77777777" w:rsidR="006A6FDE" w:rsidRPr="00862CFC" w:rsidRDefault="006A6FDE" w:rsidP="004F5CD4">
            <w:pPr>
              <w:pStyle w:val="Sinespaciado"/>
              <w:rPr>
                <w:rFonts w:ascii="Arial" w:hAnsi="Arial" w:cs="Arial"/>
                <w:sz w:val="20"/>
                <w:szCs w:val="20"/>
              </w:rPr>
            </w:pPr>
          </w:p>
        </w:tc>
        <w:tc>
          <w:tcPr>
            <w:tcW w:w="764" w:type="dxa"/>
          </w:tcPr>
          <w:p w14:paraId="59DB1E17" w14:textId="77777777" w:rsidR="006A6FDE" w:rsidRPr="00862CFC" w:rsidRDefault="006A6FDE" w:rsidP="004F5CD4">
            <w:pPr>
              <w:pStyle w:val="Sinespaciado"/>
              <w:rPr>
                <w:rFonts w:ascii="Arial" w:hAnsi="Arial" w:cs="Arial"/>
                <w:sz w:val="20"/>
                <w:szCs w:val="20"/>
              </w:rPr>
            </w:pPr>
          </w:p>
        </w:tc>
        <w:tc>
          <w:tcPr>
            <w:tcW w:w="764" w:type="dxa"/>
          </w:tcPr>
          <w:p w14:paraId="461E3A5D" w14:textId="77777777" w:rsidR="006A6FDE" w:rsidRPr="00862CFC" w:rsidRDefault="006A6FDE" w:rsidP="004F5CD4">
            <w:pPr>
              <w:pStyle w:val="Sinespaciado"/>
              <w:rPr>
                <w:rFonts w:ascii="Arial" w:hAnsi="Arial" w:cs="Arial"/>
                <w:sz w:val="20"/>
                <w:szCs w:val="20"/>
              </w:rPr>
            </w:pPr>
          </w:p>
        </w:tc>
        <w:tc>
          <w:tcPr>
            <w:tcW w:w="764" w:type="dxa"/>
          </w:tcPr>
          <w:p w14:paraId="10B1CBBE" w14:textId="77777777" w:rsidR="006A6FDE" w:rsidRPr="00862CFC" w:rsidRDefault="006A6FDE" w:rsidP="004F5CD4">
            <w:pPr>
              <w:pStyle w:val="Sinespaciado"/>
              <w:rPr>
                <w:rFonts w:ascii="Arial" w:hAnsi="Arial" w:cs="Arial"/>
                <w:sz w:val="20"/>
                <w:szCs w:val="20"/>
              </w:rPr>
            </w:pPr>
          </w:p>
        </w:tc>
        <w:tc>
          <w:tcPr>
            <w:tcW w:w="764" w:type="dxa"/>
          </w:tcPr>
          <w:p w14:paraId="0FE1F638" w14:textId="77777777" w:rsidR="006A6FDE" w:rsidRPr="00862CFC" w:rsidRDefault="006A6FDE" w:rsidP="004F5CD4">
            <w:pPr>
              <w:pStyle w:val="Sinespaciado"/>
              <w:rPr>
                <w:rFonts w:ascii="Arial" w:hAnsi="Arial" w:cs="Arial"/>
                <w:sz w:val="20"/>
                <w:szCs w:val="20"/>
              </w:rPr>
            </w:pPr>
          </w:p>
        </w:tc>
        <w:tc>
          <w:tcPr>
            <w:tcW w:w="764" w:type="dxa"/>
          </w:tcPr>
          <w:p w14:paraId="6AAF6CAD" w14:textId="77777777" w:rsidR="006A6FDE" w:rsidRPr="00862CFC" w:rsidRDefault="006A6FDE" w:rsidP="004F5CD4">
            <w:pPr>
              <w:pStyle w:val="Sinespaciado"/>
              <w:rPr>
                <w:rFonts w:ascii="Arial" w:hAnsi="Arial" w:cs="Arial"/>
                <w:sz w:val="20"/>
                <w:szCs w:val="20"/>
              </w:rPr>
            </w:pPr>
          </w:p>
        </w:tc>
        <w:tc>
          <w:tcPr>
            <w:tcW w:w="764" w:type="dxa"/>
          </w:tcPr>
          <w:p w14:paraId="66E91ABD" w14:textId="77777777" w:rsidR="006A6FDE" w:rsidRPr="00862CFC" w:rsidRDefault="006A6FDE" w:rsidP="004F5CD4">
            <w:pPr>
              <w:pStyle w:val="Sinespaciado"/>
              <w:rPr>
                <w:rFonts w:ascii="Arial" w:hAnsi="Arial" w:cs="Arial"/>
                <w:sz w:val="20"/>
                <w:szCs w:val="20"/>
              </w:rPr>
            </w:pPr>
          </w:p>
        </w:tc>
        <w:tc>
          <w:tcPr>
            <w:tcW w:w="765" w:type="dxa"/>
          </w:tcPr>
          <w:p w14:paraId="17B3A219" w14:textId="77777777" w:rsidR="006A6FDE" w:rsidRPr="00862CFC" w:rsidRDefault="006A6FDE" w:rsidP="004F5CD4">
            <w:pPr>
              <w:pStyle w:val="Sinespaciado"/>
              <w:rPr>
                <w:rFonts w:ascii="Arial" w:hAnsi="Arial" w:cs="Arial"/>
                <w:sz w:val="20"/>
                <w:szCs w:val="20"/>
              </w:rPr>
            </w:pPr>
          </w:p>
        </w:tc>
        <w:tc>
          <w:tcPr>
            <w:tcW w:w="765" w:type="dxa"/>
          </w:tcPr>
          <w:p w14:paraId="615E5FF6" w14:textId="77777777" w:rsidR="006A6FDE" w:rsidRPr="00862CFC" w:rsidRDefault="006A6FDE" w:rsidP="004F5CD4">
            <w:pPr>
              <w:pStyle w:val="Sinespaciado"/>
              <w:rPr>
                <w:rFonts w:ascii="Arial" w:hAnsi="Arial" w:cs="Arial"/>
                <w:sz w:val="20"/>
                <w:szCs w:val="20"/>
              </w:rPr>
            </w:pPr>
          </w:p>
        </w:tc>
        <w:tc>
          <w:tcPr>
            <w:tcW w:w="765" w:type="dxa"/>
          </w:tcPr>
          <w:p w14:paraId="7C945A1F" w14:textId="77777777" w:rsidR="006A6FDE" w:rsidRPr="00862CFC" w:rsidRDefault="006A6FDE" w:rsidP="004F5CD4">
            <w:pPr>
              <w:pStyle w:val="Sinespaciado"/>
              <w:rPr>
                <w:rFonts w:ascii="Arial" w:hAnsi="Arial" w:cs="Arial"/>
                <w:sz w:val="20"/>
                <w:szCs w:val="20"/>
              </w:rPr>
            </w:pPr>
          </w:p>
        </w:tc>
        <w:tc>
          <w:tcPr>
            <w:tcW w:w="765" w:type="dxa"/>
          </w:tcPr>
          <w:p w14:paraId="62525DD5" w14:textId="77777777" w:rsidR="006A6FDE" w:rsidRPr="00862CFC" w:rsidRDefault="006A6FDE" w:rsidP="004F5CD4">
            <w:pPr>
              <w:pStyle w:val="Sinespaciado"/>
              <w:rPr>
                <w:rFonts w:ascii="Arial" w:hAnsi="Arial" w:cs="Arial"/>
                <w:sz w:val="20"/>
                <w:szCs w:val="20"/>
              </w:rPr>
            </w:pPr>
          </w:p>
        </w:tc>
        <w:tc>
          <w:tcPr>
            <w:tcW w:w="765" w:type="dxa"/>
          </w:tcPr>
          <w:p w14:paraId="0CE696EA" w14:textId="77777777" w:rsidR="006A6FDE" w:rsidRPr="00862CFC" w:rsidRDefault="006A6FDE" w:rsidP="004F5CD4">
            <w:pPr>
              <w:pStyle w:val="Sinespaciado"/>
              <w:rPr>
                <w:rFonts w:ascii="Arial" w:hAnsi="Arial" w:cs="Arial"/>
                <w:sz w:val="20"/>
                <w:szCs w:val="20"/>
              </w:rPr>
            </w:pPr>
          </w:p>
        </w:tc>
        <w:tc>
          <w:tcPr>
            <w:tcW w:w="765" w:type="dxa"/>
          </w:tcPr>
          <w:p w14:paraId="05383D05" w14:textId="77777777" w:rsidR="006A6FDE" w:rsidRPr="00862CFC" w:rsidRDefault="006A6FDE" w:rsidP="004F5CD4">
            <w:pPr>
              <w:pStyle w:val="Sinespaciado"/>
              <w:rPr>
                <w:rFonts w:ascii="Arial" w:hAnsi="Arial" w:cs="Arial"/>
                <w:sz w:val="20"/>
                <w:szCs w:val="20"/>
              </w:rPr>
            </w:pPr>
          </w:p>
        </w:tc>
        <w:tc>
          <w:tcPr>
            <w:tcW w:w="765" w:type="dxa"/>
          </w:tcPr>
          <w:p w14:paraId="59898A29" w14:textId="77777777" w:rsidR="006A6FDE" w:rsidRPr="00862CFC" w:rsidRDefault="006A6FDE" w:rsidP="004F5CD4">
            <w:pPr>
              <w:pStyle w:val="Sinespaciado"/>
              <w:rPr>
                <w:rFonts w:ascii="Arial" w:hAnsi="Arial" w:cs="Arial"/>
                <w:sz w:val="20"/>
                <w:szCs w:val="20"/>
              </w:rPr>
            </w:pPr>
          </w:p>
        </w:tc>
        <w:tc>
          <w:tcPr>
            <w:tcW w:w="765" w:type="dxa"/>
          </w:tcPr>
          <w:p w14:paraId="0C861A38" w14:textId="77777777" w:rsidR="006A6FDE" w:rsidRPr="00862CFC" w:rsidRDefault="006A6FDE" w:rsidP="004F5CD4">
            <w:pPr>
              <w:pStyle w:val="Sinespaciado"/>
              <w:rPr>
                <w:rFonts w:ascii="Arial" w:hAnsi="Arial" w:cs="Arial"/>
                <w:sz w:val="20"/>
                <w:szCs w:val="20"/>
              </w:rPr>
            </w:pPr>
          </w:p>
        </w:tc>
      </w:tr>
      <w:tr w:rsidR="006A6FDE" w:rsidRPr="00862CFC" w14:paraId="1B10EA4F" w14:textId="77777777" w:rsidTr="004F5CD4">
        <w:tc>
          <w:tcPr>
            <w:tcW w:w="764" w:type="dxa"/>
          </w:tcPr>
          <w:p w14:paraId="4FA50FFF" w14:textId="77777777" w:rsidR="006A6FDE" w:rsidRPr="00862CFC" w:rsidRDefault="006A6FDE" w:rsidP="004F5CD4">
            <w:pPr>
              <w:pStyle w:val="Sinespaciado"/>
              <w:rPr>
                <w:rFonts w:ascii="Arial" w:hAnsi="Arial" w:cs="Arial"/>
                <w:sz w:val="20"/>
                <w:szCs w:val="20"/>
              </w:rPr>
            </w:pPr>
            <w:r w:rsidRPr="00862CFC">
              <w:rPr>
                <w:rFonts w:ascii="Arial" w:hAnsi="Arial" w:cs="Arial"/>
                <w:sz w:val="20"/>
                <w:szCs w:val="20"/>
              </w:rPr>
              <w:t>SD</w:t>
            </w:r>
          </w:p>
        </w:tc>
        <w:tc>
          <w:tcPr>
            <w:tcW w:w="764" w:type="dxa"/>
          </w:tcPr>
          <w:p w14:paraId="0A637DA3" w14:textId="77777777" w:rsidR="006A6FDE" w:rsidRPr="00862CFC" w:rsidRDefault="006A6FDE" w:rsidP="004F5CD4">
            <w:pPr>
              <w:pStyle w:val="Sinespaciado"/>
              <w:rPr>
                <w:rFonts w:ascii="Arial" w:hAnsi="Arial" w:cs="Arial"/>
                <w:sz w:val="20"/>
                <w:szCs w:val="20"/>
              </w:rPr>
            </w:pPr>
          </w:p>
        </w:tc>
        <w:tc>
          <w:tcPr>
            <w:tcW w:w="764" w:type="dxa"/>
          </w:tcPr>
          <w:p w14:paraId="25D77B15" w14:textId="77777777" w:rsidR="006A6FDE" w:rsidRPr="00862CFC" w:rsidRDefault="006A6FDE" w:rsidP="004F5CD4">
            <w:pPr>
              <w:pStyle w:val="Sinespaciado"/>
              <w:rPr>
                <w:rFonts w:ascii="Arial" w:hAnsi="Arial" w:cs="Arial"/>
                <w:sz w:val="20"/>
                <w:szCs w:val="20"/>
              </w:rPr>
            </w:pPr>
          </w:p>
        </w:tc>
        <w:tc>
          <w:tcPr>
            <w:tcW w:w="764" w:type="dxa"/>
          </w:tcPr>
          <w:p w14:paraId="56999631" w14:textId="77777777" w:rsidR="006A6FDE" w:rsidRPr="00862CFC" w:rsidRDefault="006A6FDE" w:rsidP="004F5CD4">
            <w:pPr>
              <w:pStyle w:val="Sinespaciado"/>
              <w:rPr>
                <w:rFonts w:ascii="Arial" w:hAnsi="Arial" w:cs="Arial"/>
                <w:sz w:val="20"/>
                <w:szCs w:val="20"/>
              </w:rPr>
            </w:pPr>
          </w:p>
        </w:tc>
        <w:tc>
          <w:tcPr>
            <w:tcW w:w="764" w:type="dxa"/>
          </w:tcPr>
          <w:p w14:paraId="5D23AD2A" w14:textId="77777777" w:rsidR="006A6FDE" w:rsidRPr="00862CFC" w:rsidRDefault="006A6FDE" w:rsidP="004F5CD4">
            <w:pPr>
              <w:pStyle w:val="Sinespaciado"/>
              <w:rPr>
                <w:rFonts w:ascii="Arial" w:hAnsi="Arial" w:cs="Arial"/>
                <w:sz w:val="20"/>
                <w:szCs w:val="20"/>
              </w:rPr>
            </w:pPr>
          </w:p>
        </w:tc>
        <w:tc>
          <w:tcPr>
            <w:tcW w:w="764" w:type="dxa"/>
          </w:tcPr>
          <w:p w14:paraId="3CB71C85" w14:textId="77777777" w:rsidR="006A6FDE" w:rsidRPr="00862CFC" w:rsidRDefault="006A6FDE" w:rsidP="004F5CD4">
            <w:pPr>
              <w:pStyle w:val="Sinespaciado"/>
              <w:rPr>
                <w:rFonts w:ascii="Arial" w:hAnsi="Arial" w:cs="Arial"/>
                <w:sz w:val="20"/>
                <w:szCs w:val="20"/>
              </w:rPr>
            </w:pPr>
          </w:p>
        </w:tc>
        <w:tc>
          <w:tcPr>
            <w:tcW w:w="764" w:type="dxa"/>
          </w:tcPr>
          <w:p w14:paraId="57CDE23F" w14:textId="77777777" w:rsidR="006A6FDE" w:rsidRPr="00862CFC" w:rsidRDefault="006A6FDE" w:rsidP="004F5CD4">
            <w:pPr>
              <w:pStyle w:val="Sinespaciado"/>
              <w:rPr>
                <w:rFonts w:ascii="Arial" w:hAnsi="Arial" w:cs="Arial"/>
                <w:sz w:val="20"/>
                <w:szCs w:val="20"/>
              </w:rPr>
            </w:pPr>
          </w:p>
        </w:tc>
        <w:tc>
          <w:tcPr>
            <w:tcW w:w="764" w:type="dxa"/>
          </w:tcPr>
          <w:p w14:paraId="106D731D" w14:textId="77777777" w:rsidR="006A6FDE" w:rsidRPr="00862CFC" w:rsidRDefault="006A6FDE" w:rsidP="004F5CD4">
            <w:pPr>
              <w:pStyle w:val="Sinespaciado"/>
              <w:rPr>
                <w:rFonts w:ascii="Arial" w:hAnsi="Arial" w:cs="Arial"/>
                <w:sz w:val="20"/>
                <w:szCs w:val="20"/>
              </w:rPr>
            </w:pPr>
          </w:p>
        </w:tc>
        <w:tc>
          <w:tcPr>
            <w:tcW w:w="764" w:type="dxa"/>
          </w:tcPr>
          <w:p w14:paraId="51E5EC69" w14:textId="77777777" w:rsidR="006A6FDE" w:rsidRPr="00862CFC" w:rsidRDefault="006A6FDE" w:rsidP="004F5CD4">
            <w:pPr>
              <w:pStyle w:val="Sinespaciado"/>
              <w:rPr>
                <w:rFonts w:ascii="Arial" w:hAnsi="Arial" w:cs="Arial"/>
                <w:sz w:val="20"/>
                <w:szCs w:val="20"/>
              </w:rPr>
            </w:pPr>
          </w:p>
        </w:tc>
        <w:tc>
          <w:tcPr>
            <w:tcW w:w="765" w:type="dxa"/>
          </w:tcPr>
          <w:p w14:paraId="7CAB5FEB" w14:textId="77777777" w:rsidR="006A6FDE" w:rsidRPr="00862CFC" w:rsidRDefault="006A6FDE" w:rsidP="004F5CD4">
            <w:pPr>
              <w:pStyle w:val="Sinespaciado"/>
              <w:rPr>
                <w:rFonts w:ascii="Arial" w:hAnsi="Arial" w:cs="Arial"/>
                <w:sz w:val="20"/>
                <w:szCs w:val="20"/>
              </w:rPr>
            </w:pPr>
          </w:p>
        </w:tc>
        <w:tc>
          <w:tcPr>
            <w:tcW w:w="765" w:type="dxa"/>
          </w:tcPr>
          <w:p w14:paraId="558BAA2A" w14:textId="77777777" w:rsidR="006A6FDE" w:rsidRPr="00862CFC" w:rsidRDefault="006A6FDE" w:rsidP="004F5CD4">
            <w:pPr>
              <w:pStyle w:val="Sinespaciado"/>
              <w:rPr>
                <w:rFonts w:ascii="Arial" w:hAnsi="Arial" w:cs="Arial"/>
                <w:sz w:val="20"/>
                <w:szCs w:val="20"/>
              </w:rPr>
            </w:pPr>
          </w:p>
        </w:tc>
        <w:tc>
          <w:tcPr>
            <w:tcW w:w="765" w:type="dxa"/>
          </w:tcPr>
          <w:p w14:paraId="6A0BE765" w14:textId="77777777" w:rsidR="006A6FDE" w:rsidRPr="00862CFC" w:rsidRDefault="006A6FDE" w:rsidP="004F5CD4">
            <w:pPr>
              <w:pStyle w:val="Sinespaciado"/>
              <w:rPr>
                <w:rFonts w:ascii="Arial" w:hAnsi="Arial" w:cs="Arial"/>
                <w:sz w:val="20"/>
                <w:szCs w:val="20"/>
              </w:rPr>
            </w:pPr>
          </w:p>
        </w:tc>
        <w:tc>
          <w:tcPr>
            <w:tcW w:w="765" w:type="dxa"/>
          </w:tcPr>
          <w:p w14:paraId="65B8FB3C" w14:textId="77777777" w:rsidR="006A6FDE" w:rsidRPr="00862CFC" w:rsidRDefault="006A6FDE" w:rsidP="004F5CD4">
            <w:pPr>
              <w:pStyle w:val="Sinespaciado"/>
              <w:rPr>
                <w:rFonts w:ascii="Arial" w:hAnsi="Arial" w:cs="Arial"/>
                <w:sz w:val="20"/>
                <w:szCs w:val="20"/>
              </w:rPr>
            </w:pPr>
          </w:p>
        </w:tc>
        <w:tc>
          <w:tcPr>
            <w:tcW w:w="765" w:type="dxa"/>
          </w:tcPr>
          <w:p w14:paraId="048B1C12" w14:textId="77777777" w:rsidR="006A6FDE" w:rsidRPr="00862CFC" w:rsidRDefault="006A6FDE" w:rsidP="004F5CD4">
            <w:pPr>
              <w:pStyle w:val="Sinespaciado"/>
              <w:rPr>
                <w:rFonts w:ascii="Arial" w:hAnsi="Arial" w:cs="Arial"/>
                <w:sz w:val="20"/>
                <w:szCs w:val="20"/>
              </w:rPr>
            </w:pPr>
          </w:p>
        </w:tc>
        <w:tc>
          <w:tcPr>
            <w:tcW w:w="765" w:type="dxa"/>
          </w:tcPr>
          <w:p w14:paraId="67C087E6" w14:textId="77777777" w:rsidR="006A6FDE" w:rsidRPr="00862CFC" w:rsidRDefault="006A6FDE" w:rsidP="004F5CD4">
            <w:pPr>
              <w:pStyle w:val="Sinespaciado"/>
              <w:rPr>
                <w:rFonts w:ascii="Arial" w:hAnsi="Arial" w:cs="Arial"/>
                <w:sz w:val="20"/>
                <w:szCs w:val="20"/>
              </w:rPr>
            </w:pPr>
          </w:p>
        </w:tc>
        <w:tc>
          <w:tcPr>
            <w:tcW w:w="765" w:type="dxa"/>
          </w:tcPr>
          <w:p w14:paraId="602A6695" w14:textId="77777777" w:rsidR="006A6FDE" w:rsidRPr="00862CFC" w:rsidRDefault="006A6FDE" w:rsidP="004F5CD4">
            <w:pPr>
              <w:pStyle w:val="Sinespaciado"/>
              <w:rPr>
                <w:rFonts w:ascii="Arial" w:hAnsi="Arial" w:cs="Arial"/>
                <w:sz w:val="20"/>
                <w:szCs w:val="20"/>
              </w:rPr>
            </w:pPr>
          </w:p>
        </w:tc>
        <w:tc>
          <w:tcPr>
            <w:tcW w:w="765" w:type="dxa"/>
          </w:tcPr>
          <w:p w14:paraId="55AE4EC6" w14:textId="77777777" w:rsidR="006A6FDE" w:rsidRPr="00862CFC" w:rsidRDefault="006A6FDE" w:rsidP="004F5CD4">
            <w:pPr>
              <w:pStyle w:val="Sinespaciado"/>
              <w:rPr>
                <w:rFonts w:ascii="Arial" w:hAnsi="Arial" w:cs="Arial"/>
                <w:sz w:val="20"/>
                <w:szCs w:val="20"/>
              </w:rPr>
            </w:pPr>
          </w:p>
        </w:tc>
      </w:tr>
    </w:tbl>
    <w:p w14:paraId="72F98D25" w14:textId="77777777" w:rsidR="006A6FDE" w:rsidRPr="00862CFC" w:rsidRDefault="006A6FDE" w:rsidP="006A6FDE">
      <w:pPr>
        <w:pStyle w:val="Sinespaciado"/>
        <w:rPr>
          <w:rFonts w:ascii="Arial" w:hAnsi="Arial" w:cs="Arial"/>
          <w:sz w:val="20"/>
          <w:szCs w:val="20"/>
        </w:rPr>
      </w:pPr>
    </w:p>
    <w:p w14:paraId="6AA8CA56" w14:textId="77777777" w:rsidR="006A6FDE" w:rsidRPr="00862CFC" w:rsidRDefault="006A6FDE" w:rsidP="006A6FDE">
      <w:pPr>
        <w:pStyle w:val="Sinespaciado"/>
        <w:rPr>
          <w:rFonts w:ascii="Arial" w:hAnsi="Arial" w:cs="Arial"/>
          <w:sz w:val="20"/>
          <w:szCs w:val="20"/>
        </w:rPr>
        <w:sectPr w:rsidR="006A6FDE" w:rsidRPr="00862CFC" w:rsidSect="00C57468">
          <w:footerReference w:type="default" r:id="rId11"/>
          <w:type w:val="continuous"/>
          <w:pgSz w:w="15840" w:h="12240" w:orient="landscape" w:code="1"/>
          <w:pgMar w:top="1701" w:right="1417" w:bottom="1134" w:left="1417" w:header="708" w:footer="708" w:gutter="0"/>
          <w:cols w:space="708"/>
          <w:docGrid w:linePitch="360"/>
        </w:sectPr>
      </w:pPr>
    </w:p>
    <w:p w14:paraId="686735DB"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TP: Tiempo Planeado</w:t>
      </w:r>
    </w:p>
    <w:p w14:paraId="5A8A12FC"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ED: Evaluación diagnóstica</w:t>
      </w:r>
    </w:p>
    <w:p w14:paraId="7E07341F" w14:textId="77777777" w:rsidR="006A6FDE" w:rsidRPr="00862CFC" w:rsidRDefault="006A6FDE" w:rsidP="006A6FDE">
      <w:pPr>
        <w:pStyle w:val="Sinespaciado"/>
        <w:rPr>
          <w:rFonts w:ascii="Arial" w:hAnsi="Arial" w:cs="Arial"/>
          <w:sz w:val="20"/>
          <w:szCs w:val="20"/>
        </w:rPr>
      </w:pPr>
    </w:p>
    <w:p w14:paraId="75677CA6"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TR: Tiempo Real</w:t>
      </w:r>
    </w:p>
    <w:p w14:paraId="1E25E205" w14:textId="77777777" w:rsidR="006A6FDE" w:rsidRPr="00862CFC" w:rsidRDefault="006A6FDE" w:rsidP="006A6FDE">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2E5C9B15"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31B63020" w14:textId="77777777" w:rsidR="006A6FDE" w:rsidRPr="00862CFC" w:rsidRDefault="006A6FDE" w:rsidP="006A6FDE">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3560F7A5" w14:textId="77777777" w:rsidR="006A6FDE" w:rsidRPr="00862CFC" w:rsidRDefault="006A6FDE" w:rsidP="006A6FDE">
      <w:pPr>
        <w:pStyle w:val="Sinespaciado"/>
        <w:rPr>
          <w:rFonts w:ascii="Arial" w:hAnsi="Arial" w:cs="Arial"/>
          <w:sz w:val="20"/>
          <w:szCs w:val="20"/>
        </w:rPr>
        <w:sectPr w:rsidR="006A6FDE" w:rsidRPr="00862CFC" w:rsidSect="00160D9F">
          <w:type w:val="continuous"/>
          <w:pgSz w:w="15840" w:h="12240" w:orient="landscape" w:code="1"/>
          <w:pgMar w:top="1701" w:right="1417" w:bottom="1418" w:left="1417" w:header="708" w:footer="708" w:gutter="0"/>
          <w:cols w:num="3" w:space="708"/>
          <w:docGrid w:linePitch="360"/>
        </w:sectPr>
      </w:pPr>
    </w:p>
    <w:p w14:paraId="5B96F11B" w14:textId="77777777" w:rsidR="00C57468" w:rsidRPr="00862CFC" w:rsidRDefault="00C57468" w:rsidP="00C57468">
      <w:pPr>
        <w:pStyle w:val="Sinespaciado"/>
        <w:rPr>
          <w:rFonts w:ascii="Arial" w:hAnsi="Arial" w:cs="Arial"/>
          <w:sz w:val="20"/>
          <w:szCs w:val="20"/>
        </w:rPr>
      </w:pPr>
    </w:p>
    <w:p w14:paraId="48AC85D4" w14:textId="3156E081" w:rsidR="006A6FDE" w:rsidRDefault="006A6FDE">
      <w:pPr>
        <w:rPr>
          <w:rFonts w:ascii="Arial" w:hAnsi="Arial" w:cs="Arial"/>
          <w:sz w:val="20"/>
          <w:szCs w:val="20"/>
        </w:rPr>
      </w:pPr>
      <w:r>
        <w:rPr>
          <w:rFonts w:ascii="Arial" w:hAnsi="Arial" w:cs="Arial"/>
          <w:sz w:val="20"/>
          <w:szCs w:val="20"/>
        </w:rPr>
        <w:br w:type="page"/>
      </w:r>
    </w:p>
    <w:p w14:paraId="6CEF9478" w14:textId="77777777" w:rsidR="00C57468" w:rsidRPr="00862CFC" w:rsidRDefault="00C57468" w:rsidP="00C57468">
      <w:pPr>
        <w:pStyle w:val="Sinespaciado"/>
        <w:rPr>
          <w:rFonts w:ascii="Arial" w:hAnsi="Arial" w:cs="Arial"/>
          <w:sz w:val="20"/>
          <w:szCs w:val="20"/>
        </w:rPr>
      </w:pPr>
    </w:p>
    <w:p w14:paraId="5F18C81A" w14:textId="77777777" w:rsidR="00C57468" w:rsidRPr="00862CFC" w:rsidRDefault="00C57468" w:rsidP="00C57468">
      <w:pPr>
        <w:pStyle w:val="Sinespaciado"/>
        <w:rPr>
          <w:rFonts w:ascii="Arial" w:hAnsi="Arial" w:cs="Arial"/>
          <w:sz w:val="20"/>
          <w:szCs w:val="20"/>
        </w:rPr>
      </w:pPr>
    </w:p>
    <w:p w14:paraId="7F055A69" w14:textId="15F14AC5" w:rsidR="00862CFC" w:rsidRPr="00862CFC" w:rsidRDefault="00862CFC"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7777777" w:rsidR="00862CFC" w:rsidRPr="00862CFC" w:rsidRDefault="00862CFC" w:rsidP="005053AB">
            <w:pPr>
              <w:pStyle w:val="Sinespaciado"/>
              <w:rPr>
                <w:rFonts w:ascii="Arial" w:hAnsi="Arial" w:cs="Arial"/>
                <w:sz w:val="20"/>
                <w:szCs w:val="20"/>
              </w:rPr>
            </w:pP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6132250" w:rsidR="00862CFC" w:rsidRPr="00862CFC" w:rsidRDefault="000B0ED2" w:rsidP="00031DD0">
            <w:pPr>
              <w:pStyle w:val="Sinespaciado"/>
              <w:jc w:val="center"/>
              <w:rPr>
                <w:rFonts w:ascii="Arial" w:hAnsi="Arial" w:cs="Arial"/>
                <w:sz w:val="20"/>
                <w:szCs w:val="20"/>
              </w:rPr>
            </w:pPr>
            <w:r>
              <w:rPr>
                <w:rFonts w:ascii="Arial" w:hAnsi="Arial" w:cs="Arial"/>
                <w:sz w:val="20"/>
                <w:szCs w:val="20"/>
              </w:rPr>
              <w:t>JUAN PABLO SAUCEDO CARDENAS</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12"/>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5D32A" w14:textId="77777777" w:rsidR="00FD7B6F" w:rsidRDefault="00FD7B6F" w:rsidP="00862CFC">
      <w:pPr>
        <w:spacing w:after="0" w:line="240" w:lineRule="auto"/>
      </w:pPr>
      <w:r>
        <w:separator/>
      </w:r>
    </w:p>
  </w:endnote>
  <w:endnote w:type="continuationSeparator" w:id="0">
    <w:p w14:paraId="1BA8DA47" w14:textId="77777777" w:rsidR="00FD7B6F" w:rsidRDefault="00FD7B6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4F5CD4" w:rsidRPr="00862CFC" w:rsidRDefault="004F5C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6FADF" w14:textId="77777777" w:rsidR="004F5CD4" w:rsidRPr="00862CFC" w:rsidRDefault="004F5C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F0CCC" w14:textId="77777777" w:rsidR="004F5CD4" w:rsidRPr="00862CFC" w:rsidRDefault="004F5C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93B5F" w14:textId="77777777" w:rsidR="004F5CD4" w:rsidRPr="00862CFC" w:rsidRDefault="004F5CD4">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46CCC" w14:textId="77777777" w:rsidR="00FD7B6F" w:rsidRDefault="00FD7B6F" w:rsidP="00862CFC">
      <w:pPr>
        <w:spacing w:after="0" w:line="240" w:lineRule="auto"/>
      </w:pPr>
      <w:r>
        <w:separator/>
      </w:r>
    </w:p>
  </w:footnote>
  <w:footnote w:type="continuationSeparator" w:id="0">
    <w:p w14:paraId="3FBE94FD" w14:textId="77777777" w:rsidR="00FD7B6F" w:rsidRDefault="00FD7B6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4F5CD4" w:rsidRPr="00C37EA8" w:rsidRDefault="004F5CD4"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8B36FC5"/>
    <w:multiLevelType w:val="hybridMultilevel"/>
    <w:tmpl w:val="41804A86"/>
    <w:lvl w:ilvl="0" w:tplc="5F8E411C">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16B5588D"/>
    <w:multiLevelType w:val="hybridMultilevel"/>
    <w:tmpl w:val="B81A3F9E"/>
    <w:lvl w:ilvl="0" w:tplc="DA2C6A26">
      <w:start w:val="1"/>
      <w:numFmt w:val="decimal"/>
      <w:lvlText w:val="(%1)"/>
      <w:lvlJc w:val="left"/>
      <w:pPr>
        <w:ind w:left="720" w:hanging="360"/>
      </w:pPr>
      <w:rPr>
        <w:rFonts w:ascii="Arial" w:eastAsiaTheme="minorHAnsi" w:hAnsi="Arial" w:cs="Arial"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D3D651C"/>
    <w:multiLevelType w:val="hybridMultilevel"/>
    <w:tmpl w:val="41804A86"/>
    <w:lvl w:ilvl="0" w:tplc="5F8E411C">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29F42FFD"/>
    <w:multiLevelType w:val="hybridMultilevel"/>
    <w:tmpl w:val="D1C05B3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FD5424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C1A40E4"/>
    <w:multiLevelType w:val="hybridMultilevel"/>
    <w:tmpl w:val="EBAA93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AE48CB"/>
    <w:multiLevelType w:val="hybridMultilevel"/>
    <w:tmpl w:val="BAB438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E47088A"/>
    <w:multiLevelType w:val="hybridMultilevel"/>
    <w:tmpl w:val="41804A86"/>
    <w:lvl w:ilvl="0" w:tplc="5F8E411C">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8"/>
  </w:num>
  <w:num w:numId="4">
    <w:abstractNumId w:val="11"/>
  </w:num>
  <w:num w:numId="5">
    <w:abstractNumId w:val="9"/>
  </w:num>
  <w:num w:numId="6">
    <w:abstractNumId w:val="10"/>
  </w:num>
  <w:num w:numId="7">
    <w:abstractNumId w:val="7"/>
  </w:num>
  <w:num w:numId="8">
    <w:abstractNumId w:val="15"/>
  </w:num>
  <w:num w:numId="9">
    <w:abstractNumId w:val="0"/>
  </w:num>
  <w:num w:numId="10">
    <w:abstractNumId w:val="13"/>
  </w:num>
  <w:num w:numId="11">
    <w:abstractNumId w:val="17"/>
  </w:num>
  <w:num w:numId="12">
    <w:abstractNumId w:val="5"/>
  </w:num>
  <w:num w:numId="13">
    <w:abstractNumId w:val="2"/>
  </w:num>
  <w:num w:numId="14">
    <w:abstractNumId w:val="4"/>
  </w:num>
  <w:num w:numId="15">
    <w:abstractNumId w:val="6"/>
  </w:num>
  <w:num w:numId="16">
    <w:abstractNumId w:val="12"/>
  </w:num>
  <w:num w:numId="17">
    <w:abstractNumId w:val="1"/>
  </w:num>
  <w:num w:numId="18">
    <w:abstractNumId w:val="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0ED2"/>
    <w:rsid w:val="000B7A39"/>
    <w:rsid w:val="00106009"/>
    <w:rsid w:val="00130ECC"/>
    <w:rsid w:val="00160D9F"/>
    <w:rsid w:val="001D7549"/>
    <w:rsid w:val="00206F1D"/>
    <w:rsid w:val="00233468"/>
    <w:rsid w:val="00293FBE"/>
    <w:rsid w:val="003576C5"/>
    <w:rsid w:val="00373659"/>
    <w:rsid w:val="004F065B"/>
    <w:rsid w:val="004F5CD4"/>
    <w:rsid w:val="005053AB"/>
    <w:rsid w:val="00536B92"/>
    <w:rsid w:val="00555792"/>
    <w:rsid w:val="005624BE"/>
    <w:rsid w:val="00593663"/>
    <w:rsid w:val="005A5854"/>
    <w:rsid w:val="006A6FDE"/>
    <w:rsid w:val="00744965"/>
    <w:rsid w:val="007A22EC"/>
    <w:rsid w:val="00824F18"/>
    <w:rsid w:val="00862CFC"/>
    <w:rsid w:val="00865C4A"/>
    <w:rsid w:val="008C7776"/>
    <w:rsid w:val="008F58B1"/>
    <w:rsid w:val="009038D0"/>
    <w:rsid w:val="009905D5"/>
    <w:rsid w:val="00992C3B"/>
    <w:rsid w:val="00A37058"/>
    <w:rsid w:val="00AE14E7"/>
    <w:rsid w:val="00B23CAE"/>
    <w:rsid w:val="00B31A95"/>
    <w:rsid w:val="00B578E4"/>
    <w:rsid w:val="00BA5082"/>
    <w:rsid w:val="00BB4B7F"/>
    <w:rsid w:val="00BE7924"/>
    <w:rsid w:val="00C127DC"/>
    <w:rsid w:val="00C2069A"/>
    <w:rsid w:val="00C37EA8"/>
    <w:rsid w:val="00C57468"/>
    <w:rsid w:val="00C83607"/>
    <w:rsid w:val="00CD0DEC"/>
    <w:rsid w:val="00DC46A5"/>
    <w:rsid w:val="00DD7D08"/>
    <w:rsid w:val="00DE26A7"/>
    <w:rsid w:val="00FD7B6F"/>
    <w:rsid w:val="00FE4DB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1F311CC5-5700-4149-B724-5E9DFF27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B57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DFFD-769F-43BC-9AAF-3DE79569B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4087</Words>
  <Characters>22482</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Juan Pablo Saucedo Cardenas</cp:lastModifiedBy>
  <cp:revision>2</cp:revision>
  <cp:lastPrinted>2016-01-11T15:55:00Z</cp:lastPrinted>
  <dcterms:created xsi:type="dcterms:W3CDTF">2018-03-07T00:40:00Z</dcterms:created>
  <dcterms:modified xsi:type="dcterms:W3CDTF">2018-03-07T00:40:00Z</dcterms:modified>
</cp:coreProperties>
</file>